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C3" w:rsidRPr="00116121" w:rsidRDefault="005635C3" w:rsidP="005635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948955B" wp14:editId="1096839A">
            <wp:simplePos x="0" y="0"/>
            <wp:positionH relativeFrom="column">
              <wp:posOffset>2629571</wp:posOffset>
            </wp:positionH>
            <wp:positionV relativeFrom="paragraph">
              <wp:posOffset>-270654</wp:posOffset>
            </wp:positionV>
            <wp:extent cx="811363" cy="992038"/>
            <wp:effectExtent l="19050" t="0" r="7787" b="0"/>
            <wp:wrapNone/>
            <wp:docPr id="1" name="Picture 1" descr="C:\Users\jiejeew\Pictures\ตราโรงเรียน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ejeew\Pictures\ตราโรงเรียน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63" cy="99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5C3" w:rsidRPr="00116121" w:rsidRDefault="005635C3" w:rsidP="00563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35C3" w:rsidRDefault="005635C3" w:rsidP="00563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5C3" w:rsidRDefault="005635C3" w:rsidP="00563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635C3" w:rsidRDefault="005635C3" w:rsidP="005635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3DF4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แผนการจัดการเรียนรู้และการประเมินผลการเรียนรู้ฉบับย่อ</w:t>
      </w:r>
    </w:p>
    <w:p w:rsidR="005635C3" w:rsidRPr="0079050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35C3" w:rsidRPr="0079050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790503">
        <w:rPr>
          <w:rFonts w:ascii="TH SarabunPSK" w:hAnsi="TH SarabunPSK" w:cs="TH SarabunPSK"/>
          <w:sz w:val="32"/>
          <w:szCs w:val="32"/>
          <w:cs/>
        </w:rPr>
        <w:t xml:space="preserve">  คณิตศาสตร์</w:t>
      </w:r>
    </w:p>
    <w:p w:rsidR="005635C3" w:rsidRPr="0079050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sz w:val="32"/>
          <w:szCs w:val="32"/>
          <w:cs/>
        </w:rPr>
        <w:t xml:space="preserve">  ค</w:t>
      </w:r>
      <w:r w:rsidRPr="00790503">
        <w:rPr>
          <w:rFonts w:ascii="TH SarabunPSK" w:hAnsi="TH SarabunPSK" w:cs="TH SarabunPSK"/>
          <w:sz w:val="32"/>
          <w:szCs w:val="32"/>
        </w:rPr>
        <w:t xml:space="preserve">30203 </w:t>
      </w:r>
      <w:r w:rsidRPr="00790503">
        <w:rPr>
          <w:rFonts w:ascii="TH SarabunPSK" w:hAnsi="TH SarabunPSK" w:cs="TH SarabunPSK"/>
          <w:sz w:val="32"/>
          <w:szCs w:val="32"/>
          <w:cs/>
        </w:rPr>
        <w:t>สถิติเบื้องต้น</w:t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sz w:val="32"/>
          <w:szCs w:val="32"/>
          <w:cs/>
        </w:rPr>
        <w:t>1.5 หน่วย</w:t>
      </w:r>
      <w:proofErr w:type="spellStart"/>
      <w:r w:rsidRPr="00790503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790503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90503">
        <w:rPr>
          <w:rFonts w:ascii="TH SarabunPSK" w:hAnsi="TH SarabunPSK" w:cs="TH SarabunPSK"/>
          <w:sz w:val="32"/>
          <w:szCs w:val="32"/>
          <w:cs/>
        </w:rPr>
        <w:t>3 คาบ/สัปดาห์</w:t>
      </w:r>
    </w:p>
    <w:p w:rsidR="005635C3" w:rsidRPr="0079050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 w:rsidRPr="00790503">
        <w:rPr>
          <w:rFonts w:ascii="TH SarabunPSK" w:hAnsi="TH SarabunPSK" w:cs="TH SarabunPSK"/>
          <w:sz w:val="32"/>
          <w:szCs w:val="32"/>
        </w:rPr>
        <w:t>2</w:t>
      </w:r>
      <w:r w:rsidRPr="0079050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90503">
        <w:rPr>
          <w:rFonts w:ascii="TH SarabunPSK" w:hAnsi="TH SarabunPSK" w:cs="TH SarabunPSK"/>
          <w:sz w:val="32"/>
          <w:szCs w:val="32"/>
          <w:cs/>
        </w:rPr>
        <w:tab/>
      </w:r>
      <w:r w:rsidRPr="00790503">
        <w:rPr>
          <w:rFonts w:ascii="TH SarabunPSK" w:hAnsi="TH SarabunPSK" w:cs="TH SarabunPSK"/>
          <w:sz w:val="32"/>
          <w:szCs w:val="32"/>
          <w:cs/>
        </w:rPr>
        <w:tab/>
        <w:t xml:space="preserve">           ปีการศึกษา 255</w:t>
      </w:r>
      <w:r w:rsidR="00500269">
        <w:rPr>
          <w:rFonts w:ascii="TH SarabunPSK" w:hAnsi="TH SarabunPSK" w:cs="TH SarabunPSK"/>
          <w:sz w:val="32"/>
          <w:szCs w:val="32"/>
        </w:rPr>
        <w:t>8</w:t>
      </w:r>
    </w:p>
    <w:p w:rsidR="005635C3" w:rsidRPr="00790503" w:rsidRDefault="005635C3" w:rsidP="005635C3">
      <w:pPr>
        <w:tabs>
          <w:tab w:val="left" w:pos="1620"/>
          <w:tab w:val="left" w:pos="4050"/>
          <w:tab w:val="left" w:pos="495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9050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อาจารย์ผู้สอน </w:t>
      </w:r>
      <w:r w:rsidRPr="00790503"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5635C3" w:rsidRDefault="005635C3" w:rsidP="005635C3">
      <w:pPr>
        <w:tabs>
          <w:tab w:val="left" w:pos="1276"/>
          <w:tab w:val="left" w:pos="4820"/>
        </w:tabs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39F9C" wp14:editId="127F0EAC">
                <wp:simplePos x="0" y="0"/>
                <wp:positionH relativeFrom="column">
                  <wp:posOffset>12065</wp:posOffset>
                </wp:positionH>
                <wp:positionV relativeFrom="paragraph">
                  <wp:posOffset>68580</wp:posOffset>
                </wp:positionV>
                <wp:extent cx="5983605" cy="0"/>
                <wp:effectExtent l="7620" t="11430" r="9525" b="361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3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5496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5.4pt;width:471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" strokeweight="1pt">
                <v:shadow on="t" color="gray [1629]" offset="0,.70822mm"/>
              </v:shape>
            </w:pict>
          </mc:Fallback>
        </mc:AlternateContent>
      </w:r>
    </w:p>
    <w:p w:rsidR="005635C3" w:rsidRPr="0079050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35C3" w:rsidRPr="0051134E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1. </w:t>
      </w:r>
      <w:r w:rsidRPr="000C3DF4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5635C3" w:rsidRDefault="005635C3" w:rsidP="005635C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77BA5">
        <w:rPr>
          <w:rFonts w:ascii="TH SarabunPSK" w:hAnsi="TH SarabunPSK" w:cs="TH SarabunPSK"/>
          <w:sz w:val="32"/>
          <w:szCs w:val="32"/>
          <w:cs/>
        </w:rPr>
        <w:t>ศึกษาเกี่ยวกับแนวคิดพื้นฐานทางสถิติ</w:t>
      </w:r>
      <w:r w:rsidRPr="00077BA5">
        <w:rPr>
          <w:rFonts w:ascii="TH SarabunPSK" w:hAnsi="TH SarabunPSK" w:cs="TH SarabunPSK"/>
          <w:sz w:val="32"/>
          <w:szCs w:val="32"/>
        </w:rPr>
        <w:t xml:space="preserve">  </w:t>
      </w:r>
      <w:r w:rsidRPr="00077BA5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077BA5">
        <w:rPr>
          <w:rFonts w:ascii="TH SarabunPSK" w:hAnsi="TH SarabunPSK" w:cs="TH SarabunPSK"/>
          <w:sz w:val="32"/>
          <w:szCs w:val="32"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  <w:cs/>
        </w:rPr>
        <w:t xml:space="preserve"> การนำเสนอข้อมูล</w:t>
      </w:r>
      <w:r w:rsidRPr="00077BA5">
        <w:rPr>
          <w:rFonts w:ascii="TH SarabunPSK" w:hAnsi="TH SarabunPSK" w:cs="TH SarabunPSK"/>
          <w:sz w:val="32"/>
          <w:szCs w:val="32"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  <w:cs/>
        </w:rPr>
        <w:t xml:space="preserve"> การวัดค่ากลางของข้อมูล </w:t>
      </w:r>
      <w:r w:rsidRPr="00077BA5">
        <w:rPr>
          <w:rFonts w:ascii="TH SarabunPSK" w:hAnsi="TH SarabunPSK" w:cs="TH SarabunPSK"/>
          <w:sz w:val="32"/>
          <w:szCs w:val="32"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  <w:cs/>
        </w:rPr>
        <w:t>การวัดตำแหน่งที่ของข้อมูล</w:t>
      </w:r>
      <w:r w:rsidRPr="00077BA5">
        <w:rPr>
          <w:rFonts w:ascii="TH SarabunPSK" w:hAnsi="TH SarabunPSK" w:cs="TH SarabunPSK"/>
          <w:sz w:val="32"/>
          <w:szCs w:val="32"/>
        </w:rPr>
        <w:t xml:space="preserve">  </w:t>
      </w:r>
      <w:r w:rsidRPr="00077BA5">
        <w:rPr>
          <w:rFonts w:ascii="TH SarabunPSK" w:hAnsi="TH SarabunPSK" w:cs="TH SarabunPSK"/>
          <w:sz w:val="32"/>
          <w:szCs w:val="32"/>
          <w:cs/>
        </w:rPr>
        <w:t>การวัดการกระจายของข้อมูล</w:t>
      </w:r>
      <w:r w:rsidRPr="00077BA5">
        <w:rPr>
          <w:rFonts w:ascii="TH SarabunPSK" w:hAnsi="TH SarabunPSK" w:cs="TH SarabunPSK"/>
          <w:sz w:val="32"/>
          <w:szCs w:val="32"/>
        </w:rPr>
        <w:t xml:space="preserve">  </w:t>
      </w:r>
      <w:r w:rsidRPr="00077BA5">
        <w:rPr>
          <w:rFonts w:ascii="TH SarabunPSK" w:hAnsi="TH SarabunPSK" w:cs="TH SarabunPSK"/>
          <w:sz w:val="32"/>
          <w:szCs w:val="32"/>
          <w:cs/>
        </w:rPr>
        <w:t>การแจกแจงปกติ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  <w:cs/>
        </w:rPr>
        <w:t>การประมาณค่าและการทดสอบสมมติฐาน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  <w:cs/>
        </w:rPr>
        <w:t>การถดถอยเชิงเส้นอย่างง่ายและสหสัมพันธ์อย่างง่าย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7E0BBF">
        <w:rPr>
          <w:rFonts w:ascii="TH SarabunPSK" w:hAnsi="TH SarabunPSK" w:cs="TH SarabunPSK"/>
          <w:szCs w:val="32"/>
          <w:cs/>
        </w:rPr>
        <w:t>อนุกรมเวลา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7BA5">
        <w:rPr>
          <w:rFonts w:ascii="TH SarabunPSK" w:hAnsi="TH SarabunPSK" w:cs="TH SarabunPSK"/>
          <w:sz w:val="32"/>
          <w:szCs w:val="32"/>
        </w:rPr>
        <w:t xml:space="preserve"> </w:t>
      </w:r>
    </w:p>
    <w:p w:rsidR="005635C3" w:rsidRPr="00E043E3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43E3">
        <w:rPr>
          <w:rFonts w:ascii="TH SarabunPSK" w:hAnsi="TH SarabunPSK" w:cs="TH SarabunPSK"/>
          <w:sz w:val="32"/>
          <w:szCs w:val="32"/>
          <w:cs/>
        </w:rPr>
        <w:t>เพื่อพัฒนาทักษะ</w:t>
      </w:r>
      <w:r w:rsidRPr="00E043E3">
        <w:rPr>
          <w:rFonts w:ascii="TH SarabunPSK" w:hAnsi="TH SarabunPSK" w:cs="TH SarabunPSK"/>
          <w:sz w:val="32"/>
          <w:szCs w:val="32"/>
        </w:rPr>
        <w:t>/</w:t>
      </w:r>
      <w:r w:rsidRPr="00E043E3">
        <w:rPr>
          <w:rFonts w:ascii="TH SarabunPSK" w:hAnsi="TH SarabunPSK" w:cs="TH SarabunPSK"/>
          <w:sz w:val="32"/>
          <w:szCs w:val="32"/>
          <w:cs/>
        </w:rPr>
        <w:t>กระบวนการในการคิดคำนวณ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 w:rsidRPr="00E043E3">
        <w:rPr>
          <w:rFonts w:ascii="TH SarabunPSK" w:hAnsi="TH SarabunPSK" w:cs="TH SarabunPSK"/>
          <w:sz w:val="32"/>
          <w:szCs w:val="32"/>
        </w:rPr>
        <w:t xml:space="preserve">  </w:t>
      </w:r>
      <w:r w:rsidRPr="00E043E3">
        <w:rPr>
          <w:rFonts w:ascii="TH SarabunPSK" w:hAnsi="TH SarabunPSK" w:cs="TH SarabunPSK"/>
          <w:sz w:val="32"/>
          <w:szCs w:val="32"/>
          <w:cs/>
        </w:rPr>
        <w:t>การให้เหตุผล</w:t>
      </w:r>
      <w:r w:rsidRPr="00E043E3">
        <w:rPr>
          <w:rFonts w:ascii="TH SarabunPSK" w:hAnsi="TH SarabunPSK" w:cs="TH SarabunPSK"/>
          <w:sz w:val="32"/>
          <w:szCs w:val="32"/>
        </w:rPr>
        <w:t xml:space="preserve">  </w:t>
      </w:r>
      <w:r w:rsidRPr="00E043E3">
        <w:rPr>
          <w:rFonts w:ascii="TH SarabunPSK" w:hAnsi="TH SarabunPSK" w:cs="TH SarabunPSK"/>
          <w:sz w:val="32"/>
          <w:szCs w:val="32"/>
          <w:cs/>
        </w:rPr>
        <w:t>การสื่อความหมายทางคณิตศาสตร์และนำประสบการณ์ด้านความรู้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ความคิด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ทักษะกระบวนการที่ได้ไปใช้ในการเรียนรู้สิ่งต่าง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ๆ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และใช้ในชีวิตประจำวันอย่างสร้างสรรค์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รวมทั้งเห็นคุณค่าและมีเจตคติที่ดีต่อคณิตศาสตร์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สามารถทำงานอย่างเป็นระบบระเบียบ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มีความรอบคอบ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มีวิจารณญาณ  และมีความเชื่อมั่นในตนเอง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โดยจัดประสบการณ์หรือสร้างสถานการณ์ในชีวิตประจำวันที่ใกล้ตัวให้ผู้เรียนได้ศึกษาค้นคว้าโดยการปฏิบัติจริง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ทดลอง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สรุป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รายงาน</w:t>
      </w:r>
    </w:p>
    <w:p w:rsidR="005635C3" w:rsidRPr="00E043E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35C3" w:rsidRPr="0051134E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51134E">
        <w:rPr>
          <w:rFonts w:ascii="TH SarabunPSK" w:hAnsi="TH SarabunPSK" w:cs="TH SarabunPSK"/>
          <w:b/>
          <w:bCs/>
          <w:sz w:val="36"/>
          <w:szCs w:val="36"/>
        </w:rPr>
        <w:t xml:space="preserve">2.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ผลการเรียนรู้</w:t>
      </w:r>
    </w:p>
    <w:p w:rsidR="005635C3" w:rsidRPr="00E043E3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43E3">
        <w:rPr>
          <w:rFonts w:ascii="TH SarabunPSK" w:hAnsi="TH SarabunPSK" w:cs="TH SarabunPSK"/>
          <w:sz w:val="32"/>
          <w:szCs w:val="32"/>
        </w:rPr>
        <w:t xml:space="preserve">1. </w:t>
      </w:r>
      <w:r w:rsidRPr="00E043E3">
        <w:rPr>
          <w:rFonts w:ascii="TH SarabunPSK" w:hAnsi="TH SarabunPSK" w:cs="TH SarabunPSK"/>
          <w:sz w:val="32"/>
          <w:szCs w:val="32"/>
          <w:cs/>
        </w:rPr>
        <w:t>เข้าใจกระบวนการ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Pr="00E043E3">
        <w:rPr>
          <w:rFonts w:ascii="TH SarabunPSK" w:hAnsi="TH SarabunPSK" w:cs="TH SarabunPSK"/>
          <w:sz w:val="32"/>
          <w:szCs w:val="32"/>
          <w:cs/>
        </w:rPr>
        <w:t>ทางสถิติ</w:t>
      </w:r>
    </w:p>
    <w:p w:rsidR="005635C3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043E3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วิเคราะห์ข้อมูลเบื้องต้นโดยใช้ค่ากลาง การวัดตำแหน่งที่และการวัดการกระจายของข้อมูล</w:t>
      </w:r>
    </w:p>
    <w:p w:rsidR="005635C3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043E3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นำความรู้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เรื่องการแจกแจงปกติ</w:t>
      </w:r>
      <w:r w:rsidRPr="00E043E3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แก้ปัญหาได้</w:t>
      </w:r>
    </w:p>
    <w:p w:rsidR="005635C3" w:rsidRPr="00E043E3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 w:rsidRPr="00E043E3">
        <w:rPr>
          <w:rFonts w:ascii="TH SarabunPSK" w:hAnsi="TH SarabunPSK" w:cs="TH SarabunPSK"/>
          <w:sz w:val="32"/>
          <w:szCs w:val="32"/>
          <w:cs/>
        </w:rPr>
        <w:t>นำความรู้ทางสถิติไปใช้ในงานวิจัยขั้นพื้นฐาน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และในชีวิตประจำวัน</w:t>
      </w:r>
    </w:p>
    <w:p w:rsidR="005635C3" w:rsidRPr="00B92DA1" w:rsidRDefault="005635C3" w:rsidP="005635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E043E3">
        <w:rPr>
          <w:rFonts w:ascii="TH SarabunPSK" w:hAnsi="TH SarabunPSK" w:cs="TH SarabunPSK"/>
          <w:sz w:val="32"/>
          <w:szCs w:val="32"/>
        </w:rPr>
        <w:t xml:space="preserve">. </w:t>
      </w:r>
      <w:r w:rsidRPr="00E043E3">
        <w:rPr>
          <w:rFonts w:ascii="TH SarabunPSK" w:hAnsi="TH SarabunPSK" w:cs="TH SarabunPSK"/>
          <w:sz w:val="32"/>
          <w:szCs w:val="32"/>
          <w:cs/>
        </w:rPr>
        <w:t>สามารถบอกระดับการเปลี่ยนแปลงของตัวแปรที่เราสนใจ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ณ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เวลาต่าง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ๆ</w:t>
      </w:r>
      <w:r w:rsidRPr="00E043E3">
        <w:rPr>
          <w:rFonts w:ascii="TH SarabunPSK" w:hAnsi="TH SarabunPSK" w:cs="TH SarabunPSK"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sz w:val="32"/>
          <w:szCs w:val="32"/>
          <w:cs/>
        </w:rPr>
        <w:t>กันได้</w:t>
      </w: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  <w:r w:rsidRPr="001415B0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3.  </w:t>
      </w:r>
      <w:r w:rsidRPr="001415B0">
        <w:rPr>
          <w:rFonts w:ascii="TH SarabunPSK" w:hAnsi="TH SarabunPSK" w:cs="TH SarabunPSK"/>
          <w:b/>
          <w:bCs/>
          <w:sz w:val="36"/>
          <w:szCs w:val="36"/>
          <w:cs/>
        </w:rPr>
        <w:t>กำหนดการสอนและจุดประสงค์การเรียนรู้</w:t>
      </w:r>
    </w:p>
    <w:tbl>
      <w:tblPr>
        <w:tblW w:w="1015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709"/>
        <w:gridCol w:w="2977"/>
        <w:gridCol w:w="1984"/>
        <w:gridCol w:w="1559"/>
        <w:gridCol w:w="1559"/>
      </w:tblGrid>
      <w:tr w:rsidR="005635C3" w:rsidRPr="00790503" w:rsidTr="00500269">
        <w:trPr>
          <w:cantSplit/>
          <w:trHeight w:val="395"/>
          <w:tblHeader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สัปดาห์ที่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(วัน เดือน ปี)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คาบที่</w:t>
            </w:r>
          </w:p>
        </w:tc>
        <w:tc>
          <w:tcPr>
            <w:tcW w:w="2977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หัวข้อ</w:t>
            </w:r>
          </w:p>
        </w:tc>
        <w:tc>
          <w:tcPr>
            <w:tcW w:w="1984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จุดประสงค์การเรียนรู้</w:t>
            </w:r>
          </w:p>
        </w:tc>
        <w:tc>
          <w:tcPr>
            <w:tcW w:w="155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วิธีการสอน/กิจกรรม</w:t>
            </w:r>
          </w:p>
        </w:tc>
        <w:tc>
          <w:tcPr>
            <w:tcW w:w="155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สื่อการสอน/แหล่งเรียนรู้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1-3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แนวคิดพื้นฐานทางสถิติ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- ตัวอย่างของกรณีหรือปัญหาที่ต้องใช้สถิติ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ความหมายของสถิติ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ประเภทของสถิติ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 สถิติกับการตัดสินใจและวางแผน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การเก็บรวบรวมข้อมูล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ประเภทของข้อมูล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วิธีการเก็บรวบรวมข้อมูล 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บอกความหมายของ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>สถิติได้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ยกตัวอย่างสถิติกับ</w:t>
            </w:r>
          </w:p>
          <w:p w:rsidR="005635C3" w:rsidRPr="00790503" w:rsidRDefault="005635C3" w:rsidP="0050026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ตัดสินใจและวางแผน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ในชีวิตประจำวันได้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แบบแบ่งกลุ่มทำงาน/ผู้สอนมอบหมายให้ผู้เรียนทำงานร่วมกันเป็นกลุ่ม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ค้นคว้าจากอินเตอร์เน็ต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4-6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การนำเสนอข้อมูล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การแจกแจงความถี่แบบตาราง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 การแจกแจงความถี่สะสม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 การแจกแจงความถี่สัมพัทธ์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 การแจกแจงความถี่สะสมสัมพัทธ์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การแจกแจงความถี่โดยใช้แผนภูมิหรือกราฟ</w:t>
            </w:r>
          </w:p>
          <w:p w:rsidR="005635C3" w:rsidRPr="00790503" w:rsidRDefault="005635C3" w:rsidP="005002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- </w:t>
            </w:r>
            <w:proofErr w:type="spellStart"/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ฮิส</w:t>
            </w:r>
            <w:proofErr w:type="spellEnd"/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โทแกรม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35C3" w:rsidRPr="00790503" w:rsidRDefault="005635C3" w:rsidP="005002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- </w:t>
            </w:r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รูปหลายเหลี่ยมของความถี่</w:t>
            </w:r>
          </w:p>
          <w:p w:rsidR="005635C3" w:rsidRPr="00790503" w:rsidRDefault="005635C3" w:rsidP="005002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- </w:t>
            </w:r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โค้งความถี่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5635C3" w:rsidRPr="00790503" w:rsidRDefault="005635C3" w:rsidP="00500269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- </w:t>
            </w:r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โค้งความถี่สะสม</w:t>
            </w:r>
            <w:r w:rsidRPr="00790503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  <w:p w:rsidR="005635C3" w:rsidRPr="00790503" w:rsidRDefault="005635C3" w:rsidP="005002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- </w:t>
            </w:r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>แผนภาพต้น</w:t>
            </w:r>
            <w:r w:rsidRPr="00790503">
              <w:rPr>
                <w:rFonts w:ascii="TH SarabunPSK" w:eastAsia="Calibri" w:hAnsi="TH SarabunPSK" w:cs="TH SarabunPSK"/>
                <w:sz w:val="28"/>
              </w:rPr>
              <w:t>-</w:t>
            </w:r>
            <w:r w:rsidRPr="00790503">
              <w:rPr>
                <w:rFonts w:ascii="TH SarabunPSK" w:eastAsia="Calibri" w:hAnsi="TH SarabunPSK" w:cs="TH SarabunPSK"/>
                <w:sz w:val="28"/>
                <w:cs/>
              </w:rPr>
              <w:t xml:space="preserve">ใบ 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นำเสนอข้อมูลโดยใช้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การแจกแจงความถี่แบบตารางได้ 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แจกแจงความถี่โดย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ใช้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cs/>
              </w:rPr>
              <w:t>ฮิส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โทแกรมได้ 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แจกแจงความถี่ของ</w:t>
            </w:r>
          </w:p>
          <w:p w:rsidR="005635C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>ข้อมูลโดยใช้แผนภาพ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>ต้น</w:t>
            </w:r>
            <w:r w:rsidRPr="00790503">
              <w:rPr>
                <w:rFonts w:ascii="TH SarabunPSK" w:hAnsi="TH SarabunPSK" w:cs="TH SarabunPSK"/>
                <w:sz w:val="28"/>
              </w:rPr>
              <w:t>-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ใบได้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แบบอภิปราย/ผู้สอนกำหนดสถานการณ์ให้ผู้เรียนแลกเปลี่ยนความคิดเห็นซึ่งกันและกัน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ค้นคว้าจากอินเตอร์เน็ต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การวัดค่ากลางของข้อมูล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ค่าเฉลี่ย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ค่าเฉลี่ยเลขคณิต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ค่าเฉลี่ยเลขคณิตแบบถ่วงน้ำหนัก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pacing w:val="-4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ค่าเฉลี่ยเลขคณิตรวม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ค่าเฉลี่ยเลขคณิตของข้อมูลที่แจกแจงความถี่แล้ว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>เบื้องต้นโดยใช้ค่าเฉลี่ยเลขคณิตได้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โปรแกรมทางสถิติ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10-12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การวัดค่ากลางของข้อมูล</w:t>
            </w: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ต่อ)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 (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ต่อ) 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ค่าเฉลี่ยเรขาคณิต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cs/>
              </w:rPr>
              <w:t>ฮาร์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cs/>
              </w:rPr>
              <w:t>โม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cs/>
              </w:rPr>
              <w:t>นิค</w:t>
            </w:r>
            <w:proofErr w:type="spellEnd"/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- </w:t>
            </w:r>
            <w:proofErr w:type="spellStart"/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มัธย</w:t>
            </w:r>
            <w:proofErr w:type="spellEnd"/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ฐาน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ฐานนิยม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หลักเกณฑ์ที่สำคัญสำหรับการใช้ค่ากลางชนิดต่าง</w:t>
            </w: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9050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ๆ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  <w:p w:rsidR="005635C3" w:rsidRPr="005C018F" w:rsidRDefault="005635C3" w:rsidP="00500269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เบื้องต้นโดยใช้</w:t>
            </w:r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ค่าเฉลี่ยเรขาคณิต</w:t>
            </w:r>
            <w:r w:rsidRPr="005C018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  <w:p w:rsidR="005635C3" w:rsidRPr="005C018F" w:rsidRDefault="005635C3" w:rsidP="00500269">
            <w:pPr>
              <w:spacing w:after="0" w:line="240" w:lineRule="auto"/>
              <w:ind w:left="-18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เบื้องต้นโดยใช้</w:t>
            </w:r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ค่าเฉลี่ย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proofErr w:type="spellStart"/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ฮาร์</w:t>
            </w:r>
            <w:proofErr w:type="spellEnd"/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โม</w:t>
            </w:r>
            <w:proofErr w:type="spellStart"/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นิค</w:t>
            </w:r>
            <w:proofErr w:type="spellEnd"/>
            <w:r w:rsidRPr="005C018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5635C3" w:rsidRPr="005C018F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  <w:p w:rsidR="005635C3" w:rsidRPr="005C018F" w:rsidRDefault="005635C3" w:rsidP="00500269">
            <w:pPr>
              <w:spacing w:after="0" w:line="240" w:lineRule="auto"/>
              <w:ind w:left="-18"/>
              <w:rPr>
                <w:rFonts w:ascii="TH SarabunPSK" w:hAnsi="TH SarabunPSK" w:cs="TH SarabunPSK"/>
                <w:spacing w:val="-6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เบื้องต้นโดย</w:t>
            </w:r>
            <w:proofErr w:type="spellStart"/>
            <w:r w:rsidRPr="005C018F">
              <w:rPr>
                <w:rFonts w:ascii="TH SarabunPSK" w:hAnsi="TH SarabunPSK" w:cs="TH SarabunPSK"/>
                <w:sz w:val="28"/>
                <w:cs/>
              </w:rPr>
              <w:t>ใช้</w:t>
            </w:r>
            <w:r w:rsidRPr="005C018F">
              <w:rPr>
                <w:rFonts w:ascii="TH SarabunPSK" w:hAnsi="TH SarabunPSK" w:cs="TH SarabunPSK"/>
                <w:spacing w:val="-6"/>
                <w:sz w:val="28"/>
                <w:cs/>
              </w:rPr>
              <w:t>มัธย</w:t>
            </w:r>
            <w:proofErr w:type="spellEnd"/>
            <w:r w:rsidRPr="005C018F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ฐาน </w:t>
            </w:r>
            <w:r w:rsidRPr="005C018F">
              <w:rPr>
                <w:rFonts w:ascii="TH SarabunPSK" w:hAnsi="TH SarabunPSK" w:cs="TH SarabunPSK"/>
                <w:spacing w:val="-4"/>
                <w:sz w:val="28"/>
                <w:cs/>
              </w:rPr>
              <w:t>และ</w:t>
            </w:r>
            <w:r w:rsidRPr="005C018F">
              <w:rPr>
                <w:rFonts w:ascii="TH SarabunPSK" w:hAnsi="TH SarabunPSK" w:cs="TH SarabunPSK"/>
                <w:spacing w:val="-6"/>
                <w:sz w:val="28"/>
                <w:cs/>
              </w:rPr>
              <w:t>ฐานนิยม</w:t>
            </w:r>
            <w:r w:rsidRPr="005C018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5635C3" w:rsidRPr="005C018F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70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เลือกใช้ค่ากลางที่</w:t>
            </w:r>
          </w:p>
          <w:p w:rsidR="005635C3" w:rsidRPr="005C018F" w:rsidRDefault="005635C3" w:rsidP="00500269">
            <w:pPr>
              <w:spacing w:after="0" w:line="240" w:lineRule="auto"/>
              <w:ind w:left="-18" w:right="-108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เหมาะสมกับข้อมูลที่</w:t>
            </w:r>
            <w:r w:rsidRPr="005C018F">
              <w:rPr>
                <w:rFonts w:ascii="TH SarabunPSK" w:hAnsi="TH SarabunPSK" w:cs="TH SarabunPSK"/>
                <w:sz w:val="26"/>
                <w:szCs w:val="26"/>
                <w:cs/>
              </w:rPr>
              <w:t>กำหนดให้และวัตถุประสงค์</w:t>
            </w:r>
            <w:r w:rsidRPr="005C018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5C018F">
              <w:rPr>
                <w:rFonts w:ascii="TH SarabunPSK" w:hAnsi="TH SarabunPSK" w:cs="TH SarabunPSK"/>
                <w:sz w:val="26"/>
                <w:szCs w:val="26"/>
                <w:cs/>
              </w:rPr>
              <w:t>ที่ต้องการได้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5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13-15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การวัดตำแหน่งที่ของข้อมูล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ควอร์ไทล์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เด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ไซล์</w:t>
            </w:r>
            <w:proofErr w:type="spellEnd"/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เปอร์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เซ็น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แผนภาพกล่อง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หาตำแหน่งที่ของ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ข้อมูลโดยใช้เด</w:t>
            </w:r>
            <w:proofErr w:type="spellStart"/>
            <w:r w:rsidRPr="005C018F">
              <w:rPr>
                <w:rFonts w:ascii="TH SarabunPSK" w:hAnsi="TH SarabunPSK" w:cs="TH SarabunPSK"/>
                <w:sz w:val="28"/>
                <w:cs/>
              </w:rPr>
              <w:t>ไซล์</w:t>
            </w:r>
            <w:proofErr w:type="spellEnd"/>
            <w:r w:rsidRPr="005C018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5C018F">
              <w:rPr>
                <w:rFonts w:ascii="TH SarabunPSK" w:hAnsi="TH SarabunPSK" w:cs="TH SarabunPSK"/>
                <w:sz w:val="28"/>
                <w:cs/>
              </w:rPr>
              <w:t>ควอร์ไทล์</w:t>
            </w:r>
            <w:proofErr w:type="spellEnd"/>
            <w:r w:rsidRPr="005C018F">
              <w:rPr>
                <w:rFonts w:ascii="TH SarabunPSK" w:hAnsi="TH SarabunPSK" w:cs="TH SarabunPSK"/>
                <w:sz w:val="28"/>
                <w:cs/>
              </w:rPr>
              <w:t xml:space="preserve"> และ</w:t>
            </w:r>
            <w:proofErr w:type="spellStart"/>
            <w:r w:rsidRPr="005C018F">
              <w:rPr>
                <w:rFonts w:ascii="TH SarabunPSK" w:hAnsi="TH SarabunPSK" w:cs="TH SarabunPSK"/>
                <w:sz w:val="28"/>
                <w:cs/>
              </w:rPr>
              <w:t>เปอร์</w:t>
            </w:r>
            <w:proofErr w:type="spellEnd"/>
            <w:r w:rsidRPr="005C018F">
              <w:rPr>
                <w:rFonts w:ascii="TH SarabunPSK" w:hAnsi="TH SarabunPSK" w:cs="TH SarabunPSK"/>
                <w:sz w:val="28"/>
                <w:cs/>
              </w:rPr>
              <w:t>เซ็น</w:t>
            </w:r>
            <w:proofErr w:type="spellStart"/>
            <w:r w:rsidRPr="005C018F">
              <w:rPr>
                <w:rFonts w:ascii="TH SarabunPSK" w:hAnsi="TH SarabunPSK" w:cs="TH SarabunPSK"/>
                <w:sz w:val="28"/>
                <w:cs/>
              </w:rPr>
              <w:t>ไทล์</w:t>
            </w:r>
            <w:proofErr w:type="spellEnd"/>
            <w:r w:rsidRPr="005C018F">
              <w:rPr>
                <w:rFonts w:ascii="TH SarabunPSK" w:hAnsi="TH SarabunPSK" w:cs="TH SarabunPSK"/>
                <w:sz w:val="28"/>
                <w:cs/>
              </w:rPr>
              <w:t>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นำข้อมูลที่มีมา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นำเสนอโดยแผนภาพกล่องได้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แบบสาธิต/ผู้สอนสาธิตกระบวนการจบ แล้วผู้เรียนทำตามกระบวนการที่สาธิต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R, ALCOM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Merge w:val="restart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  <w:szCs w:val="28"/>
              </w:rPr>
              <w:t>-7</w:t>
            </w:r>
          </w:p>
          <w:p w:rsidR="005635C3" w:rsidRPr="005C018F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Merge w:val="restart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16-21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การวัดการกระจายของข้อมูล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การวัดการกระจายสัมบูรณ์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พิสัย 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ส่วนเบี่ยง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cs/>
              </w:rPr>
              <w:t>เบนควอร์ไทล์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ส่วนเบี่ยงเบนเฉลี่ย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วัด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การกระจาย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D5648">
              <w:rPr>
                <w:rFonts w:ascii="TH SarabunPSK" w:hAnsi="TH SarabunPSK" w:cs="TH SarabunPSK"/>
                <w:sz w:val="28"/>
                <w:cs/>
              </w:rPr>
              <w:t>ของ</w:t>
            </w:r>
            <w:r w:rsidRPr="005C018F">
              <w:rPr>
                <w:rFonts w:ascii="TH SarabunPSK" w:hAnsi="TH SarabunPSK" w:cs="TH SarabunPSK"/>
                <w:sz w:val="28"/>
                <w:cs/>
              </w:rPr>
              <w:t>ข้</w:t>
            </w:r>
            <w:r>
              <w:rPr>
                <w:rFonts w:ascii="TH SarabunPSK" w:hAnsi="TH SarabunPSK" w:cs="TH SarabunPSK"/>
                <w:sz w:val="28"/>
                <w:cs/>
              </w:rPr>
              <w:t>อมูลโดยใช้พิสัย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cs/>
              </w:rPr>
              <w:t>ส่วนเบี่ยง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เบนควอร์ไทล์</w:t>
            </w:r>
            <w:proofErr w:type="spellEnd"/>
            <w:r w:rsidRPr="009D5648">
              <w:rPr>
                <w:rFonts w:ascii="TH SarabunPSK" w:hAnsi="TH SarabunPSK" w:cs="TH SarabunPSK"/>
                <w:sz w:val="26"/>
                <w:szCs w:val="26"/>
                <w:cs/>
              </w:rPr>
              <w:t>และส่วนเบี่ยงเบนเฉลี่ยได้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แบบปฏิบัติการ/ผู้สอนเปิดโอกาสให้ผู้เรียน เรียนรู้จากสภาพจริง ได้ลงมือปฏิบัติด้วยตนเอง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 w:right="-109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 w:right="-109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Merge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79" w:type="dxa"/>
            <w:gridSpan w:val="4"/>
            <w:vAlign w:val="center"/>
          </w:tcPr>
          <w:p w:rsidR="005635C3" w:rsidRPr="005C018F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5C018F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val="ru-RU"/>
              </w:rPr>
              <w:t>สอบย่อยครั้งที่ 1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8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22-24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การวัดการกระจายสัมบูรณ์ (ต่อ)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rtl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ส่วนเบี่ยงเบนมาตรฐาน 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</w:rPr>
              <w:t xml:space="preserve">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สมบัติที่สำคัญของส่วนเบี่ยงเบนมาตรฐาน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วัดการกระจายของ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ข้อมูลโดยใช้ส่วนเบี่ยงเบนมาตรฐานได้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นำสมบัติที่สำคัญ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ของส่วนเบี่ยงเบนมาตรฐานไปใช้ได้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252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แบบปฏิบัติการ/ผู้สอนเปิดโอกาสให้ผู้เรียน เรียนรู้จากสภาพจริง ได้ลงมือปฏิบัติด้วยตนเอง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25-27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การวัดการกระจายสัมพัทธ์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สัมประสิทธิ์พิสัย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สัมประสิทธิ์ส่วนเบี่ยง</w:t>
            </w:r>
            <w:proofErr w:type="spellStart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เบนควอร์ไทล์</w:t>
            </w:r>
            <w:proofErr w:type="spellEnd"/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สัมประสิทธิ์ส่วนเบี่ยงเบนเฉลี่ย 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สัมประสิทธิ์การแปรผัน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เปรียบเทียบการ</w:t>
            </w:r>
          </w:p>
          <w:p w:rsidR="005635C3" w:rsidRPr="005C018F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018F">
              <w:rPr>
                <w:rFonts w:ascii="TH SarabunPSK" w:hAnsi="TH SarabunPSK" w:cs="TH SarabunPSK"/>
                <w:sz w:val="28"/>
                <w:cs/>
              </w:rPr>
              <w:t>กระจายข้อมูลตั้งแต่สองชุดขึ้นไป</w:t>
            </w:r>
            <w:r w:rsidRPr="005C018F">
              <w:rPr>
                <w:rFonts w:ascii="TH SarabunPSK" w:hAnsi="TH SarabunPSK" w:cs="TH SarabunPSK"/>
                <w:sz w:val="28"/>
              </w:rPr>
              <w:t xml:space="preserve"> </w:t>
            </w:r>
            <w:r w:rsidRPr="005C018F">
              <w:rPr>
                <w:rFonts w:ascii="TH SarabunPSK" w:hAnsi="TH SarabunPSK" w:cs="TH SarabunPSK"/>
                <w:sz w:val="28"/>
                <w:cs/>
              </w:rPr>
              <w:t xml:space="preserve">โดยใช้การวัดการกระจายสัมพัทธ์ได้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แบบปฏิบัติการ/ผู้สอนเปิดโอกาสให้ผู้เรียน เรียนรู้จากสภาพจริง ได้ลงมือปฏิบัติด้วยตนเอง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โปรแกรมทางสถิติ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28-30</w:t>
            </w:r>
          </w:p>
        </w:tc>
        <w:tc>
          <w:tcPr>
            <w:tcW w:w="8079" w:type="dxa"/>
            <w:gridSpan w:val="4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สอบกลางภาคเรียน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31-33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การแจกแจงปกติ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ค่ามาตรฐาน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การแจกแจงปกติ และเส้นโค้งปกติ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พื้นที่ใต้เส้นโค้งปกติ 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ใช้ค่ามาตรฐานใน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การเปรียบเทียบข้อมูลได้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บอกลักษณะ และ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6"/>
                <w:szCs w:val="26"/>
              </w:rPr>
            </w:pP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สมบัติของเส้นโค้งปกติได้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แบบสาธิต/ผู้สอนสาธิตกระบวนการจบ แล้วผู้เรียนทำตามกระบวนการที่สาธิต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34-36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การแจกแจงปกติมาตรฐาน 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คำนวณหาพื้นที่ใต้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เส้นโค้งปกติเมื่อกำหนดตารางมาให้ได้</w:t>
            </w:r>
          </w:p>
        </w:tc>
        <w:tc>
          <w:tcPr>
            <w:tcW w:w="1559" w:type="dxa"/>
          </w:tcPr>
          <w:p w:rsidR="005635C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แบบสาธิต/ผู้สอนสาธิตกระบวนการจบ แล้วผู้เรียนทำตามกระบวนการที่สาธิต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635C3" w:rsidRPr="00FC497A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8"/>
                <w:szCs w:val="8"/>
              </w:rPr>
            </w:pP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37-39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การประมาณค่าและการทดสอบสมมติฐาน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การประมาณค่า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การประมาณค่าแบบจุด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การประมาณค่าแบบช่วง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(ค่าเฉลี่ยและค่าสัดส่วน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ประชากร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กลุ่ม)</w:t>
            </w:r>
          </w:p>
        </w:tc>
        <w:tc>
          <w:tcPr>
            <w:tcW w:w="1984" w:type="dxa"/>
          </w:tcPr>
          <w:p w:rsidR="005635C3" w:rsidRPr="00652B76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right="-108" w:hanging="25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สามารถ</w:t>
            </w:r>
            <w:r w:rsidRPr="00652B76">
              <w:rPr>
                <w:rFonts w:ascii="TH SarabunPSK" w:hAnsi="TH SarabunPSK" w:cs="TH SarabunPSK"/>
                <w:sz w:val="28"/>
                <w:szCs w:val="28"/>
                <w:cs/>
              </w:rPr>
              <w:t>ประมาณค่า</w:t>
            </w:r>
            <w:r w:rsidRPr="00652B7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635C3" w:rsidRDefault="005635C3" w:rsidP="0050026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652B76">
              <w:rPr>
                <w:rFonts w:ascii="TH SarabunPSK" w:hAnsi="TH SarabunPSK" w:cs="TH SarabunPSK"/>
                <w:sz w:val="28"/>
                <w:cs/>
              </w:rPr>
              <w:t>พารามิเตอร์จากค่าสถิติ</w:t>
            </w:r>
          </w:p>
          <w:p w:rsidR="005635C3" w:rsidRPr="00652B76" w:rsidRDefault="005635C3" w:rsidP="0050026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652B76">
              <w:rPr>
                <w:rFonts w:ascii="TH SarabunPSK" w:hAnsi="TH SarabunPSK" w:cs="TH SarabunPSK"/>
                <w:sz w:val="28"/>
                <w:cs/>
              </w:rPr>
              <w:t>ที่กำหนดให้ได้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40-42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การทดสอบสมมติฐาน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(การอนุมานเชิงสถิติสำหรับประชากรเดียว)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การทดสอบค่าเฉลี่ยของประชากร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การทดสอบค่าสัดส่วนของประชากร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สามารถอนุมานเชิง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สถิติสำหรับประชากรเดียวได้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โปรแกรมทางสถิติ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43-45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การทดสอบสมมติฐาน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ต่อ)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(การอนุมานเชิงสถิติสำหรับสองประชากรที่เป็นอิสระ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:rsidR="005635C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การทดสอบค่าผลต่าง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ค่าเฉลี่ยและสัดส่วน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ของประชากร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กลุ่ม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สามารถอนุมานเชิง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สถิติสำหรับสอง</w:t>
            </w: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ประชากรที่เป็นอิสระ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โปรแกรมทางสถิติ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Merge w:val="restart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Merge w:val="restart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46-48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การทดสอบสมมติฐาน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(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ต่อ)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(ไม่ออกสอบ)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(การอนุมานเชิงสถิติสำหรับสองประชากรที่มีความสัมพันธ์กัน)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การทดสอบค่าผลต่าง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ค่าเฉลี่ยและสัดส่วน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ของประชากร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กลุ่ม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สามารถอนุมานเชิง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สถิติสำหรับสอง</w:t>
            </w: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ประชากรที่มีความสัมพันธ์กันได้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แบบนิรนัย/ผู้สอนบอกกฎเกณฑ์หรือหลักการแล้วพิสูจน์ตรวจสอบ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โปรแกรมทางสถิติ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Merge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79" w:type="dxa"/>
            <w:gridSpan w:val="4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val="ru-RU"/>
              </w:rPr>
              <w:t xml:space="preserve">สอบย่อยครั้งที่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szCs w:val="32"/>
                <w:cs/>
                <w:lang w:val="ru-RU"/>
              </w:rPr>
              <w:t>2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49-51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การถดถอยเชิงเส้นอย่างง่ายและสหสัมพันธ์อย่างง่าย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>การถดถอยเชิงเส้นอย่างง่าย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ตัวแปรอิสระ ตัวแปรตาม </w:t>
            </w:r>
          </w:p>
          <w:p w:rsidR="005635C3" w:rsidRPr="0079050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0503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cs/>
              </w:rPr>
              <w:t xml:space="preserve">แผนภาพการกระจาย 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- การประมาณค่าของค่าคงตัวโดยใช้ระเบียบวิธีกำลังสองน้อยสุด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สมการถดถอยเชิงเส้นอย่างง่าย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บอกตัวแปรอิสระ 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และตัวแปรตามของข้อมูลที่กำหนดให้ได้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ตรวจดูรูปแบบของ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ความสัมพันธ์ที่เกิดขึ้นของสองตัวแปรในข้อมูลโดยใช้แผนภาพการกระจายได้</w:t>
            </w:r>
          </w:p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ใช้การถดถอยเชิง</w:t>
            </w:r>
          </w:p>
          <w:p w:rsidR="005635C3" w:rsidRPr="00FC497A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C497A">
              <w:rPr>
                <w:rFonts w:ascii="TH SarabunPSK" w:hAnsi="TH SarabunPSK" w:cs="TH SarabunPSK"/>
                <w:sz w:val="28"/>
                <w:cs/>
              </w:rPr>
              <w:t>เส้นอย่างง่าย พยากรณ์ตัวแปรตาม เมื่อกำหนดตัวแปรอิสระได้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แบบอภิปราย/ผู้สอนกำหนดสถานการณ์ให้ผู้เรียนแลกเปลี่ยนความคิดเห็นซึ่งกันและกัน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โปรแกรมทางสถิติ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 xml:space="preserve"> 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R, FALCOM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52-54</w:t>
            </w:r>
          </w:p>
        </w:tc>
        <w:tc>
          <w:tcPr>
            <w:tcW w:w="2977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สหสัมพันธ์อย่างง่าย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ค่าสัมประสิทธิ์สหสัมพันธ์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การทดสอบความมีนัยสำคัญของสัมประสิทธิ์สหสัมพันธ์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ทดสอบความมี</w:t>
            </w:r>
          </w:p>
          <w:p w:rsidR="005635C3" w:rsidRPr="00FC497A" w:rsidRDefault="005635C3" w:rsidP="00500269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นัยสำคัญของ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ค</w:t>
            </w:r>
            <w:r w:rsidRPr="00FC497A">
              <w:rPr>
                <w:rFonts w:ascii="TH SarabunPSK" w:hAnsi="TH SarabunPSK" w:cs="TH SarabunPSK"/>
                <w:sz w:val="26"/>
                <w:szCs w:val="26"/>
                <w:cs/>
              </w:rPr>
              <w:t>วามสัมพันธ์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C497A">
              <w:rPr>
                <w:rFonts w:ascii="TH SarabunPSK" w:hAnsi="TH SarabunPSK" w:cs="TH SarabunPSK"/>
                <w:sz w:val="28"/>
                <w:cs/>
              </w:rPr>
              <w:t>ของข้อมูลได้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แบบปฏิบัติการ/ผู้สอนเปิดโอกาสให้ผู้เรียน เรียนรู้จากสภาพจริง ได้ลงมือปฏิบัติด้วยตนเอง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FC497A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FC497A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>เอกสารประกอบ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>การสอน</w:t>
            </w:r>
          </w:p>
          <w:p w:rsidR="005635C3" w:rsidRPr="00FC497A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FC497A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สื่อ </w:t>
            </w:r>
            <w:r w:rsidRPr="00FC497A">
              <w:rPr>
                <w:rFonts w:ascii="TH SarabunPSK" w:hAnsi="TH SarabunPSK" w:cs="TH SarabunPSK"/>
                <w:sz w:val="24"/>
                <w:szCs w:val="24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FC497A"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โปรแกรมทางสถิติ </w:t>
            </w:r>
            <w:r w:rsidRPr="00FC497A">
              <w:rPr>
                <w:rFonts w:ascii="TH SarabunPSK" w:hAnsi="TH SarabunPSK" w:cs="TH SarabunPSK"/>
                <w:sz w:val="24"/>
                <w:szCs w:val="24"/>
              </w:rPr>
              <w:t xml:space="preserve">R, FALCOM 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>และ</w:t>
            </w:r>
            <w:r w:rsidRPr="00FC497A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FC497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หรือ </w:t>
            </w:r>
            <w:r w:rsidRPr="00FC497A">
              <w:rPr>
                <w:rFonts w:ascii="TH SarabunPSK" w:hAnsi="TH SarabunPSK" w:cs="TH SarabunPSK"/>
                <w:sz w:val="24"/>
                <w:szCs w:val="24"/>
              </w:rPr>
              <w:t>SPSS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55-57</w:t>
            </w:r>
          </w:p>
        </w:tc>
        <w:tc>
          <w:tcPr>
            <w:tcW w:w="2977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อนุกรมเวลา</w:t>
            </w:r>
          </w:p>
        </w:tc>
        <w:tc>
          <w:tcPr>
            <w:tcW w:w="1984" w:type="dxa"/>
          </w:tcPr>
          <w:p w:rsidR="005635C3" w:rsidRDefault="005635C3" w:rsidP="0050026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สร้างสมการ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ความสัมพันธ์จากข้อมูลอนุกรมเวลาที่กำหนดให้ได้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5"/>
              <w:spacing w:after="0" w:afterAutospacing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แบบอภิปราย/ผู้สอนกำหนดสถานการณ์ให้ผู้เรียนแลกเปลี่ยนความคิดเห็นซึ่งกันและกัน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เอกสารประกอบการสอน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สื่อ 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 xml:space="preserve">MS PowerPoint 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635C3" w:rsidRPr="00790503" w:rsidTr="00500269">
        <w:trPr>
          <w:cantSplit/>
        </w:trPr>
        <w:tc>
          <w:tcPr>
            <w:tcW w:w="1366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790503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C018F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ว ด ป</w:t>
            </w:r>
          </w:p>
        </w:tc>
        <w:tc>
          <w:tcPr>
            <w:tcW w:w="709" w:type="dxa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90503">
              <w:rPr>
                <w:rFonts w:ascii="TH SarabunPSK" w:hAnsi="TH SarabunPSK" w:cs="TH SarabunPSK"/>
                <w:sz w:val="28"/>
                <w:szCs w:val="28"/>
              </w:rPr>
              <w:t>58-60</w:t>
            </w:r>
          </w:p>
        </w:tc>
        <w:tc>
          <w:tcPr>
            <w:tcW w:w="8079" w:type="dxa"/>
            <w:gridSpan w:val="4"/>
            <w:vAlign w:val="center"/>
          </w:tcPr>
          <w:p w:rsidR="005635C3" w:rsidRPr="00790503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9050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สอบปลายภาคเรียน</w:t>
            </w:r>
          </w:p>
        </w:tc>
      </w:tr>
    </w:tbl>
    <w:p w:rsidR="005635C3" w:rsidRPr="00E043E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C97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733C97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แผนการประเมินผลการเรียนรู้และมอบหมายงาน</w:t>
      </w: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cs/>
        </w:rPr>
        <w:t>การเรียนการสอนรายวิชา ค</w:t>
      </w:r>
      <w:r w:rsidRPr="00E32A40">
        <w:rPr>
          <w:rFonts w:ascii="TH SarabunPSK" w:hAnsi="TH SarabunPSK" w:cs="TH SarabunPSK"/>
          <w:sz w:val="32"/>
          <w:szCs w:val="32"/>
        </w:rPr>
        <w:t xml:space="preserve">30203 </w:t>
      </w:r>
      <w:r w:rsidRPr="00E32A40">
        <w:rPr>
          <w:rFonts w:ascii="TH SarabunPSK" w:hAnsi="TH SarabunPSK" w:cs="TH SarabunPSK"/>
          <w:sz w:val="32"/>
          <w:szCs w:val="32"/>
          <w:cs/>
        </w:rPr>
        <w:t xml:space="preserve">สถิติเบื้องต้น ประจำภาคเรียนที่ </w:t>
      </w:r>
      <w:r w:rsidRPr="00E32A40">
        <w:rPr>
          <w:rFonts w:ascii="TH SarabunPSK" w:hAnsi="TH SarabunPSK" w:cs="TH SarabunPSK"/>
          <w:sz w:val="32"/>
          <w:szCs w:val="32"/>
        </w:rPr>
        <w:t xml:space="preserve">2 </w:t>
      </w:r>
      <w:r w:rsidRPr="00E32A4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E32A4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8</w:t>
      </w:r>
      <w:r w:rsidRPr="00E32A40">
        <w:rPr>
          <w:rFonts w:ascii="TH SarabunPSK" w:hAnsi="TH SarabunPSK" w:cs="TH SarabunPSK"/>
          <w:sz w:val="32"/>
          <w:szCs w:val="32"/>
        </w:rPr>
        <w:t xml:space="preserve">  </w:t>
      </w:r>
    </w:p>
    <w:p w:rsidR="005635C3" w:rsidRPr="00E32A40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32A40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มีแผนการประเมินผลการเรียนรู้ดังนี้</w:t>
      </w:r>
    </w:p>
    <w:p w:rsidR="005635C3" w:rsidRDefault="005635C3" w:rsidP="005635C3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hanging="51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0488D">
        <w:rPr>
          <w:rFonts w:ascii="TH SarabunPSK" w:hAnsi="TH SarabunPSK" w:cs="TH SarabunPSK"/>
          <w:szCs w:val="32"/>
          <w:cs/>
        </w:rPr>
        <w:t>ประเมินจากงานหรือการบ้านที่ได้รับมอบหมาย</w:t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</w:rPr>
        <w:tab/>
        <w:t xml:space="preserve">10 </w:t>
      </w:r>
      <w:r w:rsidRPr="0090488D">
        <w:rPr>
          <w:rFonts w:ascii="TH SarabunPSK" w:hAnsi="TH SarabunPSK" w:cs="TH SarabunPSK"/>
          <w:szCs w:val="32"/>
          <w:cs/>
        </w:rPr>
        <w:t>คะแนน</w:t>
      </w:r>
    </w:p>
    <w:p w:rsidR="005635C3" w:rsidRDefault="005635C3" w:rsidP="005635C3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hanging="513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 xml:space="preserve">  </w:t>
      </w:r>
      <w:r w:rsidRPr="0090488D">
        <w:rPr>
          <w:rFonts w:ascii="TH SarabunPSK" w:hAnsi="TH SarabunPSK" w:cs="TH SarabunPSK"/>
          <w:szCs w:val="32"/>
          <w:cs/>
        </w:rPr>
        <w:t xml:space="preserve">ประเมินจากการสังเกตพฤติกรรมการเรียนของนักเรียน </w:t>
      </w:r>
      <w:r w:rsidRPr="0090488D">
        <w:rPr>
          <w:rFonts w:ascii="TH SarabunPSK" w:hAnsi="TH SarabunPSK" w:cs="TH SarabunPSK"/>
          <w:szCs w:val="32"/>
        </w:rPr>
        <w:t xml:space="preserve">: </w:t>
      </w:r>
      <w:r w:rsidRPr="0090488D">
        <w:rPr>
          <w:rFonts w:ascii="TH SarabunPSK" w:hAnsi="TH SarabunPSK" w:cs="TH SarabunPSK"/>
          <w:szCs w:val="32"/>
          <w:cs/>
        </w:rPr>
        <w:t>จิตพิสัย</w:t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</w:rPr>
        <w:t xml:space="preserve">10 </w:t>
      </w:r>
      <w:r w:rsidRPr="0090488D">
        <w:rPr>
          <w:rFonts w:ascii="TH SarabunPSK" w:hAnsi="TH SarabunPSK" w:cs="TH SarabunPSK"/>
          <w:szCs w:val="32"/>
          <w:cs/>
        </w:rPr>
        <w:t>คะแนน</w:t>
      </w:r>
    </w:p>
    <w:p w:rsidR="005635C3" w:rsidRDefault="005635C3" w:rsidP="005635C3">
      <w:pPr>
        <w:pStyle w:val="a3"/>
        <w:numPr>
          <w:ilvl w:val="1"/>
          <w:numId w:val="13"/>
        </w:numPr>
        <w:tabs>
          <w:tab w:val="left" w:pos="851"/>
        </w:tabs>
        <w:spacing w:after="0" w:line="240" w:lineRule="auto"/>
        <w:ind w:left="993" w:hanging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90488D">
        <w:rPr>
          <w:rFonts w:ascii="TH SarabunPSK" w:hAnsi="TH SarabunPSK" w:cs="TH SarabunPSK"/>
          <w:szCs w:val="32"/>
          <w:cs/>
        </w:rPr>
        <w:t>การประเมิน</w:t>
      </w:r>
      <w:r>
        <w:rPr>
          <w:rFonts w:ascii="TH SarabunPSK" w:hAnsi="TH SarabunPSK" w:cs="TH SarabunPSK" w:hint="cs"/>
          <w:szCs w:val="32"/>
          <w:cs/>
        </w:rPr>
        <w:t>ผล</w:t>
      </w:r>
    </w:p>
    <w:p w:rsidR="005635C3" w:rsidRPr="0090488D" w:rsidRDefault="005635C3" w:rsidP="005635C3">
      <w:pPr>
        <w:pStyle w:val="a3"/>
        <w:numPr>
          <w:ilvl w:val="2"/>
          <w:numId w:val="13"/>
        </w:numPr>
        <w:tabs>
          <w:tab w:val="left" w:pos="851"/>
        </w:tabs>
        <w:spacing w:after="0" w:line="240" w:lineRule="auto"/>
        <w:ind w:left="1560" w:hanging="567"/>
        <w:rPr>
          <w:rFonts w:ascii="TH SarabunPSK" w:hAnsi="TH SarabunPSK" w:cs="TH SarabunPSK"/>
          <w:szCs w:val="32"/>
        </w:rPr>
      </w:pPr>
      <w:r w:rsidRPr="0090488D">
        <w:rPr>
          <w:rFonts w:ascii="TH SarabunPSK" w:hAnsi="TH SarabunPSK" w:cs="TH SarabunPSK"/>
          <w:szCs w:val="32"/>
          <w:cs/>
        </w:rPr>
        <w:t xml:space="preserve">การประเมินจากการสอบย่อย </w:t>
      </w:r>
      <w:r w:rsidRPr="0090488D">
        <w:rPr>
          <w:rFonts w:ascii="TH SarabunPSK" w:hAnsi="TH SarabunPSK" w:cs="TH SarabunPSK"/>
          <w:szCs w:val="32"/>
        </w:rPr>
        <w:t xml:space="preserve">2 </w:t>
      </w:r>
      <w:r w:rsidRPr="0090488D">
        <w:rPr>
          <w:rFonts w:ascii="TH SarabunPSK" w:hAnsi="TH SarabunPSK" w:cs="TH SarabunPSK"/>
          <w:szCs w:val="32"/>
          <w:cs/>
        </w:rPr>
        <w:t>ครั้ง</w:t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 w:rsidRPr="0090488D">
        <w:rPr>
          <w:rFonts w:ascii="TH SarabunPSK" w:hAnsi="TH SarabunPSK" w:cs="TH SarabunPSK"/>
          <w:szCs w:val="32"/>
          <w:rtl/>
          <w:cs/>
        </w:rPr>
        <w:tab/>
      </w:r>
      <w:r>
        <w:rPr>
          <w:rFonts w:ascii="TH SarabunPSK" w:hAnsi="TH SarabunPSK" w:cs="TH SarabunPSK"/>
          <w:szCs w:val="32"/>
        </w:rPr>
        <w:t>25</w:t>
      </w:r>
      <w:r w:rsidRPr="0090488D">
        <w:rPr>
          <w:rFonts w:ascii="TH SarabunPSK" w:hAnsi="TH SarabunPSK" w:cs="TH SarabunPSK"/>
          <w:szCs w:val="32"/>
        </w:rPr>
        <w:t xml:space="preserve"> </w:t>
      </w:r>
      <w:r w:rsidRPr="0090488D">
        <w:rPr>
          <w:rFonts w:ascii="TH SarabunPSK" w:hAnsi="TH SarabunPSK" w:cs="TH SarabunPSK"/>
          <w:szCs w:val="32"/>
          <w:cs/>
        </w:rPr>
        <w:t>คะแนน</w:t>
      </w:r>
    </w:p>
    <w:p w:rsidR="005635C3" w:rsidRDefault="005635C3" w:rsidP="005635C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E32A40">
        <w:rPr>
          <w:rFonts w:ascii="TH SarabunPSK" w:hAnsi="TH SarabunPSK" w:cs="TH SarabunPSK"/>
          <w:sz w:val="32"/>
          <w:szCs w:val="32"/>
        </w:rPr>
        <w:t>(</w:t>
      </w:r>
      <w:r w:rsidRPr="00E32A40">
        <w:rPr>
          <w:rFonts w:ascii="TH SarabunPSK" w:hAnsi="TH SarabunPSK" w:cs="TH SarabunPSK"/>
          <w:sz w:val="32"/>
          <w:szCs w:val="32"/>
          <w:cs/>
        </w:rPr>
        <w:t xml:space="preserve">สอบย่อยครั้งที่ </w:t>
      </w:r>
      <w:r w:rsidRPr="00E32A40">
        <w:rPr>
          <w:rFonts w:ascii="TH SarabunPSK" w:hAnsi="TH SarabunPSK" w:cs="TH SarabunPSK"/>
          <w:sz w:val="32"/>
          <w:szCs w:val="32"/>
        </w:rPr>
        <w:t>1: 1</w:t>
      </w:r>
      <w:r>
        <w:rPr>
          <w:rFonts w:ascii="TH SarabunPSK" w:hAnsi="TH SarabunPSK" w:cs="TH SarabunPSK"/>
          <w:sz w:val="32"/>
          <w:szCs w:val="32"/>
        </w:rPr>
        <w:t>0</w:t>
      </w:r>
      <w:r w:rsidRPr="00E32A40">
        <w:rPr>
          <w:rFonts w:ascii="TH SarabunPSK" w:hAnsi="TH SarabunPSK" w:cs="TH SarabunPSK"/>
          <w:sz w:val="32"/>
          <w:szCs w:val="32"/>
          <w:cs/>
        </w:rPr>
        <w:t xml:space="preserve"> คะแนน และสอบย่อยครั้งที่ </w:t>
      </w:r>
      <w:r w:rsidRPr="00E32A40">
        <w:rPr>
          <w:rFonts w:ascii="TH SarabunPSK" w:hAnsi="TH SarabunPSK" w:cs="TH SarabunPSK"/>
          <w:sz w:val="32"/>
          <w:szCs w:val="32"/>
        </w:rPr>
        <w:t>2:15</w:t>
      </w:r>
      <w:r w:rsidRPr="00E32A40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p w:rsidR="005635C3" w:rsidRDefault="005635C3" w:rsidP="005635C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4.3.2  </w:t>
      </w:r>
      <w:r w:rsidRPr="00E32A40">
        <w:rPr>
          <w:rFonts w:ascii="TH SarabunPSK" w:hAnsi="TH SarabunPSK" w:cs="TH SarabunPSK"/>
          <w:sz w:val="32"/>
          <w:szCs w:val="32"/>
          <w:cs/>
        </w:rPr>
        <w:t>ประเมินจากการสอบกลางภาคเรียน</w:t>
      </w:r>
      <w:proofErr w:type="gramEnd"/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>5</w:t>
      </w:r>
      <w:r w:rsidRPr="00E32A40">
        <w:rPr>
          <w:rFonts w:ascii="TH SarabunPSK" w:hAnsi="TH SarabunPSK" w:cs="TH SarabunPSK"/>
          <w:sz w:val="32"/>
          <w:szCs w:val="32"/>
        </w:rPr>
        <w:t xml:space="preserve"> </w:t>
      </w:r>
      <w:r w:rsidRPr="00E32A4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635C3" w:rsidRPr="00E32A40" w:rsidRDefault="005635C3" w:rsidP="005635C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4.3.3  </w:t>
      </w:r>
      <w:r w:rsidRPr="00E32A40">
        <w:rPr>
          <w:rFonts w:ascii="TH SarabunPSK" w:hAnsi="TH SarabunPSK" w:cs="TH SarabunPSK"/>
          <w:sz w:val="32"/>
          <w:szCs w:val="32"/>
          <w:cs/>
        </w:rPr>
        <w:t>ประเมินจากการสอบปลายภาคเรียน</w:t>
      </w:r>
      <w:proofErr w:type="gramEnd"/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E32A40">
        <w:rPr>
          <w:rFonts w:ascii="TH SarabunPSK" w:hAnsi="TH SarabunPSK" w:cs="TH SarabunPSK"/>
          <w:sz w:val="32"/>
          <w:szCs w:val="32"/>
        </w:rPr>
        <w:t xml:space="preserve">30 </w:t>
      </w:r>
      <w:r w:rsidRPr="00E32A4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635C3" w:rsidRPr="00E32A40" w:rsidRDefault="005635C3" w:rsidP="005635C3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 w:rsidRPr="00E32A40">
        <w:rPr>
          <w:rFonts w:ascii="TH SarabunPSK" w:hAnsi="TH SarabunPSK" w:cs="TH SarabunPSK"/>
          <w:sz w:val="32"/>
          <w:szCs w:val="32"/>
          <w:cs/>
        </w:rPr>
        <w:t xml:space="preserve">รวม             </w:t>
      </w:r>
      <w:r w:rsidRPr="00E32A40">
        <w:rPr>
          <w:rFonts w:ascii="TH SarabunPSK" w:hAnsi="TH SarabunPSK" w:cs="TH SarabunPSK"/>
          <w:sz w:val="32"/>
          <w:szCs w:val="32"/>
        </w:rPr>
        <w:t xml:space="preserve"> 100 </w:t>
      </w:r>
      <w:r w:rsidRPr="00E32A40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5635C3" w:rsidRPr="00E32A40" w:rsidRDefault="005635C3" w:rsidP="005635C3">
      <w:pPr>
        <w:spacing w:after="0" w:line="240" w:lineRule="auto"/>
        <w:ind w:left="5760"/>
        <w:rPr>
          <w:rFonts w:ascii="TH SarabunPSK" w:hAnsi="TH SarabunPSK" w:cs="TH SarabunPSK"/>
          <w:sz w:val="20"/>
          <w:szCs w:val="20"/>
        </w:rPr>
      </w:pPr>
    </w:p>
    <w:p w:rsidR="005635C3" w:rsidRPr="00E32A40" w:rsidRDefault="005635C3" w:rsidP="005635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32A40">
        <w:rPr>
          <w:rFonts w:ascii="TH SarabunPSK" w:hAnsi="TH SarabunPSK" w:cs="TH SarabunPSK"/>
          <w:sz w:val="32"/>
          <w:szCs w:val="32"/>
          <w:cs/>
        </w:rPr>
        <w:t>รายละเอียดการประเมินผลแต่ละหัวข้อเป็นดังนี</w:t>
      </w:r>
      <w:r w:rsidRPr="00E32A40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5635C3" w:rsidRPr="00597812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67C3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3467C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การประเมินจากงานหรือการบ้านที่มอบหมาย (</w:t>
      </w:r>
      <w:r w:rsidRPr="003467C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3467C3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W w:w="101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5386"/>
        <w:gridCol w:w="1137"/>
        <w:gridCol w:w="1275"/>
        <w:gridCol w:w="1274"/>
      </w:tblGrid>
      <w:tr w:rsidR="005635C3" w:rsidRPr="00E043E3" w:rsidTr="00500269">
        <w:tc>
          <w:tcPr>
            <w:tcW w:w="1083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5386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137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1275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เวลาที่ใช้ทำ</w:t>
            </w:r>
          </w:p>
        </w:tc>
        <w:tc>
          <w:tcPr>
            <w:tcW w:w="1274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386" w:type="dxa"/>
          </w:tcPr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ให้นักเรียนสร้างแบบสำรวจความคิดเห็นในหัวข้อที่สนใจ   </w:t>
            </w:r>
          </w:p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A4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นำเสนอข้อมูล</w:t>
            </w:r>
            <w:r w:rsidRPr="00E32A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 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32A4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>120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0F25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</w:p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256F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F256F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0F256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5386" w:type="dxa"/>
          </w:tcPr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โจทย์การบ้านครั้งที่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ค่ากลางของข้อมูล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  <w:cs/>
              </w:rPr>
              <w:t>6</w:t>
            </w:r>
          </w:p>
        </w:tc>
        <w:tc>
          <w:tcPr>
            <w:tcW w:w="5386" w:type="dxa"/>
          </w:tcPr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โจทย์การบ้านครั้งที่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2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การวัดตำแหน่งที่ของข้อมูล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>40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  <w:cs/>
              </w:rPr>
              <w:t>9</w:t>
            </w:r>
          </w:p>
        </w:tc>
        <w:tc>
          <w:tcPr>
            <w:tcW w:w="5386" w:type="dxa"/>
          </w:tcPr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โจทย์การบ้านครั้งที่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3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การวัดการกระจายของข้อมูล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E32A40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386" w:type="dxa"/>
          </w:tcPr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โจทย์การบ้านครั้งที่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4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ค่ามาตรฐานและพื้นที่ใต้โค้งปกติ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32A40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</w:tr>
      <w:tr w:rsidR="005635C3" w:rsidRPr="000F256F" w:rsidTr="00500269">
        <w:tc>
          <w:tcPr>
            <w:tcW w:w="1083" w:type="dxa"/>
            <w:vAlign w:val="center"/>
          </w:tcPr>
          <w:p w:rsidR="005635C3" w:rsidRPr="00E32A40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E32A40">
              <w:rPr>
                <w:rFonts w:ascii="TH SarabunPSK" w:hAnsi="TH SarabunPSK" w:cs="TH SarabunPSK"/>
                <w:szCs w:val="32"/>
                <w:cs/>
              </w:rPr>
              <w:t>1</w:t>
            </w:r>
            <w:r w:rsidRPr="00E32A40">
              <w:rPr>
                <w:rFonts w:ascii="TH SarabunPSK" w:hAnsi="TH SarabunPSK" w:cs="TH SarabunPSK"/>
                <w:szCs w:val="32"/>
              </w:rPr>
              <w:t>7</w:t>
            </w:r>
          </w:p>
        </w:tc>
        <w:tc>
          <w:tcPr>
            <w:tcW w:w="5386" w:type="dxa"/>
          </w:tcPr>
          <w:p w:rsidR="005635C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โจทย์การบ้านครั้งที่ </w:t>
            </w:r>
            <w:r w:rsidRPr="00E32A40">
              <w:rPr>
                <w:rFonts w:ascii="TH SarabunPSK" w:hAnsi="TH SarabunPSK" w:cs="TH SarabunPSK"/>
                <w:sz w:val="32"/>
                <w:szCs w:val="32"/>
              </w:rPr>
              <w:t xml:space="preserve">5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การถดถอยเชิงเส้นอย่างง่ายและ</w:t>
            </w:r>
          </w:p>
          <w:p w:rsidR="005635C3" w:rsidRPr="00E32A40" w:rsidRDefault="005635C3" w:rsidP="00500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สหสัมพันธ์อย่างง่าย</w:t>
            </w:r>
          </w:p>
        </w:tc>
        <w:tc>
          <w:tcPr>
            <w:tcW w:w="1137" w:type="dxa"/>
            <w:vAlign w:val="center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275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</w:p>
        </w:tc>
        <w:tc>
          <w:tcPr>
            <w:tcW w:w="1274" w:type="dxa"/>
            <w:vAlign w:val="center"/>
          </w:tcPr>
          <w:p w:rsidR="005635C3" w:rsidRPr="000F256F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256F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</w:tr>
      <w:tr w:rsidR="005635C3" w:rsidRPr="00E043E3" w:rsidTr="00500269">
        <w:tc>
          <w:tcPr>
            <w:tcW w:w="7606" w:type="dxa"/>
            <w:gridSpan w:val="3"/>
          </w:tcPr>
          <w:p w:rsidR="005635C3" w:rsidRPr="00E32A4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32A40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รวมเวลาที่ใช้ทำงานมอบหมายตลอดภาคเรียน</w:t>
            </w:r>
          </w:p>
        </w:tc>
        <w:tc>
          <w:tcPr>
            <w:tcW w:w="1275" w:type="dxa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360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</w:tc>
        <w:tc>
          <w:tcPr>
            <w:tcW w:w="1274" w:type="dxa"/>
            <w:tcBorders>
              <w:bottom w:val="nil"/>
              <w:right w:val="nil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573B" w:rsidRDefault="0035573B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5573B" w:rsidSect="0035573B">
          <w:headerReference w:type="default" r:id="rId10"/>
          <w:pgSz w:w="11909" w:h="16834" w:code="9"/>
          <w:pgMar w:top="1134" w:right="994" w:bottom="1134" w:left="1418" w:header="720" w:footer="720" w:gutter="0"/>
          <w:pgNumType w:start="1" w:chapStyle="1"/>
          <w:cols w:space="720"/>
          <w:titlePg/>
          <w:docGrid w:linePitch="360"/>
        </w:sectPr>
      </w:pP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ED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4.2 </w:t>
      </w:r>
      <w:r w:rsidRPr="005E5ED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การประเมินจากการสังเกตพฤติกรรมการเรียนของนักเรียน (</w:t>
      </w:r>
      <w:r w:rsidRPr="005E5EDA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5E5EDA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p w:rsidR="005635C3" w:rsidRPr="004B0A9D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043E3">
        <w:rPr>
          <w:rFonts w:ascii="TH SarabunPSK" w:hAnsi="TH SarabunPSK" w:cs="TH SarabunPSK"/>
          <w:sz w:val="32"/>
          <w:szCs w:val="32"/>
          <w:cs/>
        </w:rPr>
        <w:t xml:space="preserve">     กำหนดหัวข้อการประเมินดังนี้</w:t>
      </w: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134"/>
        <w:gridCol w:w="1134"/>
        <w:gridCol w:w="1134"/>
        <w:gridCol w:w="1260"/>
      </w:tblGrid>
      <w:tr w:rsidR="005635C3" w:rsidRPr="00097897" w:rsidTr="00500269">
        <w:tc>
          <w:tcPr>
            <w:tcW w:w="4219" w:type="dxa"/>
            <w:vMerge w:val="restart"/>
            <w:vAlign w:val="center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796" w:type="dxa"/>
            <w:gridSpan w:val="5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</w:t>
            </w:r>
          </w:p>
        </w:tc>
      </w:tr>
      <w:tr w:rsidR="005635C3" w:rsidRPr="00097897" w:rsidTr="00500269">
        <w:trPr>
          <w:trHeight w:val="269"/>
        </w:trPr>
        <w:tc>
          <w:tcPr>
            <w:tcW w:w="4219" w:type="dxa"/>
            <w:vMerge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ดีเยี่ยม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0.8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0.6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ปานกลาง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0.4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C60271">
              <w:rPr>
                <w:rFonts w:ascii="TH SarabunPSK" w:hAnsi="TH SarabunPSK" w:cs="TH SarabunPSK"/>
                <w:sz w:val="28"/>
                <w:cs/>
              </w:rPr>
              <w:t>ต้องปรับปรุง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0.2</w:t>
            </w:r>
          </w:p>
          <w:p w:rsidR="005635C3" w:rsidRPr="00C60271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5635C3" w:rsidRPr="00733C97" w:rsidTr="00500269">
        <w:trPr>
          <w:trHeight w:val="45"/>
        </w:trPr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ความตั้งใจเรียนในห้องเรียน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การตรงต่อเวลาในการเข้าห้องเรียน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การมีส่วนร่วมในการเรียน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ความมีวินัยในตนเอง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ความรับผิดชอบต่อการเรียน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ความคิดริเริ่มสร้างสรรค์ทางคณิตศาสตร์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ความสามารถทำงานร่วมกับผู้อื่น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ความสามารถในการบริหารและจัดการเวลา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ความสามารถในการแก้สถานการณ์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733C97" w:rsidTr="00500269">
        <w:tc>
          <w:tcPr>
            <w:tcW w:w="4219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60271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6027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ความสามารถในการตัดสินใจ</w:t>
            </w: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5635C3" w:rsidRPr="00C60271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35C3" w:rsidRPr="00672124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:rsidR="0035573B" w:rsidRDefault="0035573B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35573B" w:rsidSect="0035573B">
          <w:pgSz w:w="11909" w:h="16834" w:code="9"/>
          <w:pgMar w:top="1134" w:right="994" w:bottom="1134" w:left="1418" w:header="720" w:footer="720" w:gutter="0"/>
          <w:cols w:space="720"/>
          <w:docGrid w:linePitch="360"/>
        </w:sectPr>
      </w:pP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5EDA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4.3 </w:t>
      </w:r>
      <w:r w:rsidRPr="005E5ED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:rsidR="005635C3" w:rsidRPr="0090488D" w:rsidRDefault="005635C3" w:rsidP="005635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4.3.1  </w:t>
      </w:r>
      <w:r w:rsidRPr="0090488D">
        <w:rPr>
          <w:rFonts w:ascii="TH SarabunPSK" w:hAnsi="TH SarabunPSK" w:cs="TH SarabunPSK"/>
          <w:sz w:val="32"/>
          <w:szCs w:val="32"/>
          <w:cs/>
        </w:rPr>
        <w:t>การประเมินจากการสอบย่อย</w:t>
      </w:r>
      <w:proofErr w:type="gramEnd"/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</w:t>
      </w:r>
      <w:proofErr w:type="gramStart"/>
      <w:r w:rsidRPr="00046165">
        <w:rPr>
          <w:rFonts w:ascii="TH SarabunPSK" w:hAnsi="TH SarabunPSK" w:cs="TH SarabunPSK"/>
          <w:sz w:val="32"/>
          <w:szCs w:val="32"/>
        </w:rPr>
        <w:t>1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6165">
        <w:rPr>
          <w:rFonts w:ascii="TH SarabunPSK" w:hAnsi="TH SarabunPSK" w:cs="TH SarabunPSK" w:hint="cs"/>
          <w:sz w:val="32"/>
          <w:szCs w:val="32"/>
          <w:cs/>
        </w:rPr>
        <w:t>สัปดาห์ที่</w:t>
      </w:r>
      <w:proofErr w:type="gramEnd"/>
      <w:r w:rsidRPr="00046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6165"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46165">
        <w:rPr>
          <w:rFonts w:ascii="TH SarabunPSK" w:hAnsi="TH SarabunPSK" w:cs="TH SarabunPSK"/>
          <w:sz w:val="32"/>
          <w:szCs w:val="32"/>
        </w:rPr>
        <w:tab/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เวลาที่ใช้สอบ </w:t>
      </w:r>
      <w:r>
        <w:rPr>
          <w:rFonts w:ascii="TH SarabunPSK" w:hAnsi="TH SarabunPSK" w:cs="TH SarabunPSK"/>
          <w:sz w:val="32"/>
          <w:szCs w:val="32"/>
        </w:rPr>
        <w:t>60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04616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:rsidR="005635C3" w:rsidRPr="0090488D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กำหนดการสอบย่อยครั้งที่ </w:t>
      </w:r>
      <w:proofErr w:type="gramStart"/>
      <w:r w:rsidRPr="00046165">
        <w:rPr>
          <w:rFonts w:ascii="TH SarabunPSK" w:hAnsi="TH SarabunPSK" w:cs="TH SarabunPSK"/>
          <w:sz w:val="32"/>
          <w:szCs w:val="32"/>
        </w:rPr>
        <w:t>2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46165">
        <w:rPr>
          <w:rFonts w:ascii="TH SarabunPSK" w:hAnsi="TH SarabunPSK" w:cs="TH SarabunPSK" w:hint="cs"/>
          <w:sz w:val="32"/>
          <w:szCs w:val="32"/>
          <w:cs/>
        </w:rPr>
        <w:t>สัปดาห์ที่</w:t>
      </w:r>
      <w:proofErr w:type="gramEnd"/>
      <w:r w:rsidRPr="00046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16</w:t>
      </w:r>
      <w:r w:rsidRPr="0004616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046165">
        <w:rPr>
          <w:rFonts w:ascii="TH SarabunPSK" w:hAnsi="TH SarabunPSK" w:cs="TH SarabunPSK"/>
          <w:sz w:val="32"/>
          <w:szCs w:val="32"/>
        </w:rPr>
        <w:tab/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เวลาที่ใช้สอบ </w:t>
      </w:r>
      <w:r w:rsidRPr="00046165">
        <w:rPr>
          <w:rFonts w:ascii="TH SarabunPSK" w:hAnsi="TH SarabunPSK" w:cs="TH SarabunPSK"/>
          <w:sz w:val="32"/>
          <w:szCs w:val="32"/>
        </w:rPr>
        <w:t>90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นาที </w:t>
      </w:r>
      <w:r w:rsidRPr="00046165">
        <w:rPr>
          <w:rFonts w:ascii="TH SarabunPSK" w:hAnsi="TH SarabunPSK" w:cs="TH SarabunPSK"/>
          <w:sz w:val="32"/>
          <w:szCs w:val="32"/>
        </w:rPr>
        <w:t>15</w:t>
      </w:r>
      <w:r w:rsidRPr="00046165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635C3" w:rsidRPr="00D874F9" w:rsidRDefault="005635C3" w:rsidP="005635C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15AA">
        <w:rPr>
          <w:rFonts w:ascii="TH SarabunPSK" w:hAnsi="TH SarabunPSK" w:cs="TH SarabunPSK"/>
          <w:sz w:val="32"/>
          <w:szCs w:val="32"/>
          <w:cs/>
        </w:rPr>
        <w:t>เนื้อหาที่สอบ ลักษณะข้อสอบ จำนวนข้อสอบของการสอบย่อยแต่ละครั้งมีรายละเอียดดังตาราง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:rsidR="005635C3" w:rsidRPr="00D874F9" w:rsidRDefault="005635C3" w:rsidP="005635C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1847"/>
        <w:gridCol w:w="1830"/>
        <w:gridCol w:w="1824"/>
      </w:tblGrid>
      <w:tr w:rsidR="005635C3" w:rsidRPr="00E043E3" w:rsidTr="00500269">
        <w:trPr>
          <w:tblHeader/>
        </w:trPr>
        <w:tc>
          <w:tcPr>
            <w:tcW w:w="6858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ลักษณะข้อสอบ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35C3" w:rsidRPr="00E043E3" w:rsidTr="00500269">
        <w:trPr>
          <w:tblHeader/>
        </w:trPr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5635C3" w:rsidRPr="00E043E3" w:rsidTr="00500269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การวัดค่ากลางของข้อมูล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DD02A0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ค่าเฉลี่ยเลขคณิต 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  - </w:t>
            </w:r>
            <w:proofErr w:type="spellStart"/>
            <w:r w:rsidRPr="00DD02A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มัธย</w:t>
            </w:r>
            <w:proofErr w:type="spellEnd"/>
            <w:r w:rsidRPr="00DD02A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ฐาน 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D02A0">
              <w:rPr>
                <w:rFonts w:ascii="TH SarabunPSK" w:hAnsi="TH SarabunPSK" w:cs="TH SarabunPSK"/>
                <w:spacing w:val="-6"/>
                <w:sz w:val="28"/>
              </w:rPr>
              <w:t xml:space="preserve">   - </w:t>
            </w:r>
            <w:r w:rsidRPr="00DD02A0">
              <w:rPr>
                <w:rFonts w:ascii="TH SarabunPSK" w:hAnsi="TH SarabunPSK" w:cs="TH SarabunPSK"/>
                <w:spacing w:val="-6"/>
                <w:sz w:val="28"/>
                <w:cs/>
              </w:rPr>
              <w:t>ฐานนิยม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635C3">
            <w:pPr>
              <w:spacing w:after="0" w:line="240" w:lineRule="auto"/>
              <w:ind w:left="-101" w:right="-111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28"/>
              </w:rPr>
              <w:t>0.5</w:t>
            </w:r>
            <w:r w:rsidRPr="00DD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แสดงวิธีทำ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>4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635C3" w:rsidRPr="00E043E3" w:rsidTr="00500269"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การวัดตำแหน่งที่ของข้อมูล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 xml:space="preserve">   - </w:t>
            </w:r>
            <w:proofErr w:type="spellStart"/>
            <w:r w:rsidRPr="00DD02A0">
              <w:rPr>
                <w:rFonts w:ascii="TH SarabunPSK" w:hAnsi="TH SarabunPSK" w:cs="TH SarabunPSK"/>
                <w:sz w:val="28"/>
                <w:cs/>
              </w:rPr>
              <w:t>ควอร์ไทล์</w:t>
            </w:r>
            <w:proofErr w:type="spellEnd"/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เด</w:t>
            </w:r>
            <w:proofErr w:type="spellStart"/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ไซล์</w:t>
            </w:r>
            <w:proofErr w:type="spellEnd"/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</w:rPr>
              <w:t xml:space="preserve">   - </w:t>
            </w:r>
            <w:proofErr w:type="spellStart"/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เปอร์</w:t>
            </w:r>
            <w:proofErr w:type="spellEnd"/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เซ็น</w:t>
            </w:r>
            <w:proofErr w:type="spellStart"/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ไทล์</w:t>
            </w:r>
            <w:proofErr w:type="spellEnd"/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 xml:space="preserve">   -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แผนภาพกล่อง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35C3" w:rsidRPr="00DD02A0" w:rsidRDefault="005635C3" w:rsidP="005635C3">
            <w:pPr>
              <w:spacing w:after="0" w:line="240" w:lineRule="auto"/>
              <w:ind w:left="-101" w:right="-111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28"/>
              </w:rPr>
              <w:t>0.5</w:t>
            </w:r>
            <w:r w:rsidRPr="00DD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แสดงวิธีทำ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</w:tr>
      <w:tr w:rsidR="005635C3" w:rsidRPr="00E043E3" w:rsidTr="00500269"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5635C3" w:rsidRPr="00E043E3" w:rsidTr="00500269">
        <w:tc>
          <w:tcPr>
            <w:tcW w:w="1468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การสอบย่อยครั้งที่ 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5635C3" w:rsidRPr="00E043E3" w:rsidTr="00500269">
        <w:tc>
          <w:tcPr>
            <w:tcW w:w="6858" w:type="dxa"/>
            <w:tcBorders>
              <w:top w:val="dotted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ค่ามาตรฐาน</w:t>
            </w:r>
            <w:r w:rsidRPr="00DD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และการแจกแจงปกติ  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พื้นที่ใต้เส้นโค้งปกติ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การแจกแจงปกติ</w:t>
            </w:r>
            <w:r w:rsidRPr="00DD02A0">
              <w:rPr>
                <w:rFonts w:ascii="TH SarabunPSK" w:hAnsi="TH SarabunPSK" w:cs="TH SarabunPSK" w:hint="cs"/>
                <w:sz w:val="28"/>
                <w:cs/>
              </w:rPr>
              <w:t>มาตรฐาน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DD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แสดงวิธีทำ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5635C3" w:rsidRPr="00E043E3" w:rsidTr="00500269"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</w:t>
            </w:r>
            <w:r w:rsidRPr="00DD02A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</w:t>
            </w:r>
            <w:r w:rsidRPr="00DD02A0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แบบจุด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การประมาณค่าแบบช่วง</w:t>
            </w:r>
            <w:r w:rsidRPr="00DD0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การทดสอบสมมติฐาน</w:t>
            </w:r>
            <w:r w:rsidRPr="00DD02A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การอนุมานเชิงสถิติสำหรับประชากรเดียว</w:t>
            </w:r>
            <w:r w:rsidRPr="00DD02A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:rsidR="005635C3" w:rsidRPr="00DD02A0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28"/>
                <w:szCs w:val="28"/>
              </w:rPr>
            </w:pPr>
            <w:r w:rsidRPr="00DD02A0">
              <w:rPr>
                <w:rFonts w:ascii="TH SarabunPSK" w:hAnsi="TH SarabunPSK" w:cs="TH SarabunPSK"/>
                <w:sz w:val="28"/>
                <w:szCs w:val="28"/>
              </w:rPr>
              <w:t xml:space="preserve">     - </w:t>
            </w:r>
            <w:r w:rsidRPr="00DD02A0">
              <w:rPr>
                <w:rFonts w:ascii="TH SarabunPSK" w:hAnsi="TH SarabunPSK" w:cs="TH SarabunPSK"/>
                <w:sz w:val="28"/>
                <w:szCs w:val="28"/>
                <w:cs/>
              </w:rPr>
              <w:t>การทดสอบค่าเฉลี่ยของประชากร</w:t>
            </w:r>
          </w:p>
          <w:p w:rsidR="005635C3" w:rsidRPr="00DD02A0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 xml:space="preserve">     -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การทดสอบค่าสัดส่วนของประชากร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 w:rsidRPr="00DD02A0">
              <w:rPr>
                <w:rFonts w:ascii="TH SarabunPSK" w:hAnsi="TH SarabunPSK" w:cs="TH SarabunPSK"/>
                <w:sz w:val="28"/>
              </w:rPr>
              <w:t xml:space="preserve"> </w:t>
            </w:r>
            <w:r w:rsidRPr="00DD02A0">
              <w:rPr>
                <w:rFonts w:ascii="TH SarabunPSK" w:hAnsi="TH SarabunPSK" w:cs="TH SarabunPSK"/>
                <w:sz w:val="28"/>
                <w:cs/>
              </w:rPr>
              <w:t>คะแนน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  <w:cs/>
              </w:rPr>
              <w:t>แสดงวิธีทำ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DD02A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5635C3" w:rsidRPr="00DD02A0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5635C3" w:rsidRPr="00E043E3" w:rsidTr="00500269">
        <w:tc>
          <w:tcPr>
            <w:tcW w:w="9468" w:type="dxa"/>
            <w:gridSpan w:val="2"/>
            <w:tcBorders>
              <w:top w:val="single" w:sz="4" w:space="0" w:color="auto"/>
            </w:tcBorders>
          </w:tcPr>
          <w:p w:rsidR="005635C3" w:rsidRPr="00414996" w:rsidRDefault="005635C3" w:rsidP="00500269">
            <w:pPr>
              <w:pStyle w:val="a3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043E3">
              <w:rPr>
                <w:rFonts w:ascii="TH SarabunPSK" w:hAnsi="TH SarabunPSK" w:cs="TH SarabunPSK"/>
                <w:szCs w:val="32"/>
                <w:cs/>
              </w:rPr>
              <w:t>รวม</w:t>
            </w:r>
            <w:r w:rsidRPr="00E043E3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</w:tbl>
    <w:p w:rsidR="005635C3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573B" w:rsidRDefault="0035573B" w:rsidP="005635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  <w:sectPr w:rsidR="0035573B" w:rsidSect="0035573B">
          <w:pgSz w:w="11909" w:h="16834" w:code="9"/>
          <w:pgMar w:top="1134" w:right="994" w:bottom="1134" w:left="1418" w:header="720" w:footer="720" w:gutter="0"/>
          <w:cols w:space="720"/>
          <w:docGrid w:linePitch="360"/>
        </w:sectPr>
      </w:pPr>
    </w:p>
    <w:p w:rsidR="005635C3" w:rsidRDefault="005635C3" w:rsidP="005635C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E043E3"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E043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การประเมินจากการสอบกลางภาค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proofErr w:type="gramEnd"/>
      <w:r w:rsidRPr="00E043E3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043E3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043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E043E3">
        <w:rPr>
          <w:rFonts w:ascii="TH SarabunPSK" w:hAnsi="TH SarabunPSK" w:cs="TH SarabunPSK"/>
          <w:b/>
          <w:bCs/>
          <w:sz w:val="32"/>
          <w:szCs w:val="32"/>
          <w:rtl/>
          <w:cs/>
        </w:rPr>
        <w:br/>
      </w:r>
      <w:r w:rsidRPr="00A215AA">
        <w:rPr>
          <w:rFonts w:ascii="TH SarabunPSK" w:hAnsi="TH SarabunPSK" w:cs="TH SarabunPSK"/>
          <w:sz w:val="32"/>
          <w:szCs w:val="32"/>
        </w:rPr>
        <w:tab/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กำหนดสอบกลางภาคเรียนระหว่างวันที่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</w:t>
      </w:r>
      <w:r w:rsidRPr="00A215AA">
        <w:rPr>
          <w:rFonts w:ascii="TH SarabunPSK" w:hAnsi="TH SarabunPSK" w:cs="TH SarabunPSK"/>
          <w:sz w:val="32"/>
          <w:szCs w:val="32"/>
        </w:rPr>
        <w:t>120</w:t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5635C3" w:rsidRPr="00A215AA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35C3" w:rsidRPr="00A215AA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15AA">
        <w:rPr>
          <w:rFonts w:ascii="TH SarabunPSK" w:hAnsi="TH SarabunPSK" w:cs="TH SarabunPSK"/>
          <w:sz w:val="32"/>
          <w:szCs w:val="32"/>
          <w:cs/>
        </w:rPr>
        <w:t>หัวข้อ/เนื้อหา และลักษณะข้อสอบมีรายละเอียดดังตาราง</w:t>
      </w:r>
    </w:p>
    <w:p w:rsidR="005635C3" w:rsidRPr="00AA4D0A" w:rsidRDefault="005635C3" w:rsidP="005635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1"/>
        <w:gridCol w:w="1832"/>
        <w:gridCol w:w="1826"/>
      </w:tblGrid>
      <w:tr w:rsidR="005635C3" w:rsidRPr="00E043E3" w:rsidTr="00500269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ลักษณะข้อสอบ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35C3" w:rsidRPr="00E043E3" w:rsidTr="0050026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การวัดค่ากลางของข้อมูล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043E3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ค่าเฉลี่ยเลขคณิต </w:t>
            </w:r>
          </w:p>
          <w:p w:rsidR="005635C3" w:rsidRPr="00E043E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- </w:t>
            </w:r>
            <w:proofErr w:type="spellStart"/>
            <w:r w:rsidRPr="00E043E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มัธย</w:t>
            </w:r>
            <w:proofErr w:type="spellEnd"/>
            <w:r w:rsidRPr="00E043E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ฐาน </w:t>
            </w:r>
          </w:p>
          <w:p w:rsidR="005635C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pacing w:val="-6"/>
                <w:sz w:val="30"/>
                <w:szCs w:val="30"/>
              </w:rPr>
              <w:t xml:space="preserve">- </w:t>
            </w:r>
            <w:r w:rsidRPr="00E043E3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ฐานนิยม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5635C3" w:rsidRPr="00E043E3" w:rsidTr="00500269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การวัดตำแหน่งที่ของข้อมูล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635C3" w:rsidRPr="00E043E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เปอร์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เซ็น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  <w:cs/>
              </w:rPr>
              <w:t>ไทล์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proofErr w:type="spellStart"/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>ควอร์ไทล์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>เด</w:t>
            </w:r>
            <w:proofErr w:type="spellStart"/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>ไซล์</w:t>
            </w:r>
            <w:proofErr w:type="spellEnd"/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>แผนภาพกล่อง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E043E3" w:rsidTr="00500269">
        <w:trPr>
          <w:trHeight w:val="123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การวัดการกระจายของข้อมูล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การวัดการกระจายสัมบูรณ์</w:t>
            </w:r>
          </w:p>
          <w:p w:rsidR="005635C3" w:rsidRPr="00E043E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การวัดการกระจายสัมพัทธ์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</w:tr>
      <w:tr w:rsidR="005635C3" w:rsidRPr="00E043E3" w:rsidTr="00500269">
        <w:tc>
          <w:tcPr>
            <w:tcW w:w="6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</w:tr>
    </w:tbl>
    <w:p w:rsidR="005635C3" w:rsidRPr="004F4985" w:rsidRDefault="005635C3" w:rsidP="00563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635C3" w:rsidRPr="00A215AA" w:rsidRDefault="005635C3" w:rsidP="005635C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 xml:space="preserve">4.3.3 </w:t>
      </w:r>
      <w:r w:rsidRPr="00A215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การประเมินจากการสอบปลายภาคเรียน</w:t>
      </w:r>
      <w:proofErr w:type="gramEnd"/>
      <w:r w:rsidRPr="00A215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215AA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A215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5635C3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15AA">
        <w:rPr>
          <w:rFonts w:ascii="TH SarabunPSK" w:hAnsi="TH SarabunPSK" w:cs="TH SarabunPSK"/>
          <w:sz w:val="32"/>
          <w:szCs w:val="32"/>
        </w:rPr>
        <w:tab/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กำหนดสอบปลายภาคเรียนระหว่างวันที่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 เวลาที่ใช้สอบ </w:t>
      </w:r>
      <w:r w:rsidRPr="00A215AA">
        <w:rPr>
          <w:rFonts w:ascii="TH SarabunPSK" w:hAnsi="TH SarabunPSK" w:cs="TH SarabunPSK"/>
          <w:sz w:val="32"/>
          <w:szCs w:val="32"/>
        </w:rPr>
        <w:t>120</w:t>
      </w:r>
      <w:r w:rsidRPr="00A215AA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5635C3" w:rsidRPr="00D874F9" w:rsidRDefault="005635C3" w:rsidP="005635C3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5635C3" w:rsidRPr="00A215AA" w:rsidRDefault="005635C3" w:rsidP="005635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215AA">
        <w:rPr>
          <w:rFonts w:ascii="TH SarabunPSK" w:hAnsi="TH SarabunPSK" w:cs="TH SarabunPSK"/>
          <w:sz w:val="32"/>
          <w:szCs w:val="32"/>
          <w:cs/>
        </w:rPr>
        <w:t>หัวข้อ/ เนื้อหา และลักษณะข้อสอบมีรายละเอียดดังตาราง</w:t>
      </w:r>
    </w:p>
    <w:p w:rsidR="005635C3" w:rsidRPr="00E043E3" w:rsidRDefault="005635C3" w:rsidP="005635C3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4"/>
        <w:gridCol w:w="2101"/>
        <w:gridCol w:w="1560"/>
        <w:gridCol w:w="1559"/>
      </w:tblGrid>
      <w:tr w:rsidR="005635C3" w:rsidRPr="00E043E3" w:rsidTr="00500269">
        <w:trPr>
          <w:tblHeader/>
        </w:trPr>
        <w:tc>
          <w:tcPr>
            <w:tcW w:w="4244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เนื้อหาที่ใช้ในการสอบ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ลักษณะข้อสอบ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จำนวนข้อสอบ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</w:rPr>
            </w:pPr>
            <w:r w:rsidRPr="00E043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5635C3" w:rsidRPr="00E043E3" w:rsidTr="00500269">
        <w:trPr>
          <w:trHeight w:val="269"/>
        </w:trPr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การวัดค่ากลางของข้อมูลและการวัดตำแหน่งที่ของข้อมูล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5635C3" w:rsidRPr="00E043E3" w:rsidTr="00500269"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การวัดการกระจายของข้อมูล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การวัดการกระจายสัมบูรณ์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E043E3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E043E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การวัดการกระจายสัมพัทธ์ 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 w:rsidR="00B809D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E043E3" w:rsidTr="00500269"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ค่ามาตรฐานและ</w:t>
            </w:r>
            <w:r w:rsidRPr="00E043E3">
              <w:rPr>
                <w:rFonts w:ascii="TH SarabunPSK" w:hAnsi="TH SarabunPSK" w:cs="TH SarabunPSK"/>
                <w:szCs w:val="32"/>
                <w:cs/>
              </w:rPr>
              <w:t xml:space="preserve">การแจกแจงปกติ  </w:t>
            </w:r>
          </w:p>
          <w:p w:rsidR="005635C3" w:rsidRDefault="005635C3" w:rsidP="00500269">
            <w:pPr>
              <w:spacing w:after="0" w:line="240" w:lineRule="auto"/>
              <w:rPr>
                <w:rFonts w:ascii="TH SarabunPSK" w:hAnsi="TH SarabunPSK" w:cs="TH SarabunPSK"/>
                <w:szCs w:val="32"/>
              </w:rPr>
            </w:pPr>
            <w:r w:rsidRPr="00E043E3">
              <w:rPr>
                <w:rFonts w:ascii="TH SarabunPSK" w:hAnsi="TH SarabunPSK" w:cs="TH SarabunPSK"/>
                <w:szCs w:val="32"/>
                <w:cs/>
              </w:rPr>
              <w:t>พื้นที่ใต้เส้นโค้งปกติ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5635C3" w:rsidRPr="00E043E3" w:rsidRDefault="005635C3" w:rsidP="005002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0671">
              <w:rPr>
                <w:rFonts w:ascii="TH SarabunPSK" w:hAnsi="TH SarabunPSK" w:cs="TH SarabunPSK"/>
                <w:sz w:val="32"/>
                <w:szCs w:val="32"/>
                <w:cs/>
              </w:rPr>
              <w:t>การแจกแจงปกติ</w:t>
            </w:r>
            <w:r w:rsidRPr="0073067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 w:rsidR="00B809D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แสดงวิธีทำ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5635C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35C3" w:rsidRPr="00E043E3" w:rsidTr="00500269"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809D3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7C7CB7">
              <w:rPr>
                <w:rFonts w:ascii="TH SarabunPSK" w:hAnsi="TH SarabunPSK" w:cs="TH SarabunPSK"/>
                <w:szCs w:val="32"/>
                <w:cs/>
              </w:rPr>
              <w:t>การประมาณค่า</w:t>
            </w:r>
          </w:p>
          <w:p w:rsidR="005635C3" w:rsidRPr="00673A3D" w:rsidRDefault="005635C3" w:rsidP="00500269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7C7CB7">
              <w:rPr>
                <w:rFonts w:ascii="TH SarabunPSK" w:hAnsi="TH SarabunPSK" w:cs="TH SarabunPSK"/>
                <w:szCs w:val="32"/>
                <w:cs/>
              </w:rPr>
              <w:t>การทดสอบสมมติฐาน</w:t>
            </w:r>
            <w:r w:rsidR="00B809D3">
              <w:rPr>
                <w:rFonts w:ascii="TH SarabunPSK" w:hAnsi="TH SarabunPSK" w:cs="TH SarabunPSK" w:hint="cs"/>
                <w:szCs w:val="32"/>
                <w:cs/>
              </w:rPr>
              <w:t xml:space="preserve"> (ค่าเฉลี่ยและสัดส่วนประชากร </w:t>
            </w:r>
            <w:r w:rsidR="00B809D3">
              <w:rPr>
                <w:rFonts w:ascii="TH SarabunPSK" w:hAnsi="TH SarabunPSK" w:cs="TH SarabunPSK"/>
                <w:szCs w:val="32"/>
              </w:rPr>
              <w:t xml:space="preserve">1 </w:t>
            </w:r>
            <w:r w:rsidR="00B809D3">
              <w:rPr>
                <w:rFonts w:ascii="TH SarabunPSK" w:hAnsi="TH SarabunPSK" w:cs="TH SarabunPSK" w:hint="cs"/>
                <w:szCs w:val="32"/>
                <w:cs/>
              </w:rPr>
              <w:t xml:space="preserve">กลุ่มและ </w:t>
            </w:r>
            <w:r w:rsidR="00B809D3">
              <w:rPr>
                <w:rFonts w:ascii="TH SarabunPSK" w:hAnsi="TH SarabunPSK" w:cs="TH SarabunPSK"/>
                <w:szCs w:val="32"/>
              </w:rPr>
              <w:t xml:space="preserve">2 </w:t>
            </w:r>
            <w:r w:rsidR="00B809D3">
              <w:rPr>
                <w:rFonts w:ascii="TH SarabunPSK" w:hAnsi="TH SarabunPSK" w:cs="TH SarabunPSK" w:hint="cs"/>
                <w:szCs w:val="32"/>
                <w:cs/>
              </w:rPr>
              <w:t>กลุ่มที่อิสระต่อกัน)</w:t>
            </w:r>
            <w:r w:rsidRPr="007C7CB7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809D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</w:p>
          <w:p w:rsidR="005635C3" w:rsidRPr="00E043E3" w:rsidRDefault="005635C3" w:rsidP="00B809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9D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635C3" w:rsidRPr="00E043E3" w:rsidRDefault="005635C3" w:rsidP="00B809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5C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9D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5635C3" w:rsidRPr="00E043E3" w:rsidRDefault="005635C3" w:rsidP="00B809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09D3" w:rsidRPr="00E043E3" w:rsidTr="00500269"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809D3" w:rsidRDefault="00B809D3" w:rsidP="00B809D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7C7CB7">
              <w:rPr>
                <w:rFonts w:ascii="TH SarabunPSK" w:hAnsi="TH SarabunPSK" w:cs="TH SarabunPSK"/>
                <w:szCs w:val="32"/>
                <w:cs/>
              </w:rPr>
              <w:t>การถดถอยเชิงเส้นอย่างง่ายและสหสัมพันธ์</w:t>
            </w:r>
          </w:p>
          <w:p w:rsidR="00B809D3" w:rsidRDefault="00B809D3" w:rsidP="00B809D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7C7CB7">
              <w:rPr>
                <w:rFonts w:ascii="TH SarabunPSK" w:hAnsi="TH SarabunPSK" w:cs="TH SarabunPSK"/>
                <w:szCs w:val="32"/>
                <w:cs/>
              </w:rPr>
              <w:t>อย่างง่าย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B809D3" w:rsidRPr="007C7CB7" w:rsidRDefault="00B809D3" w:rsidP="00B809D3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7C7CB7">
              <w:rPr>
                <w:rFonts w:ascii="TH SarabunPSK" w:hAnsi="TH SarabunPSK" w:cs="TH SarabunPSK"/>
                <w:szCs w:val="32"/>
                <w:cs/>
              </w:rPr>
              <w:t>อนุกรมเวลา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D3" w:rsidRPr="00E043E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  <w:p w:rsidR="00B809D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แสดงวิธีทำ</w:t>
            </w:r>
          </w:p>
          <w:p w:rsidR="00B809D3" w:rsidRPr="00E043E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เติมคำตอบ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D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9D3" w:rsidRPr="00E043E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09D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09D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09D3" w:rsidRPr="00E043E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809D3" w:rsidRDefault="00B809D3" w:rsidP="00B80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5635C3" w:rsidRPr="00E043E3" w:rsidTr="00500269">
        <w:tc>
          <w:tcPr>
            <w:tcW w:w="6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43E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B809D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635C3" w:rsidRPr="00E043E3" w:rsidRDefault="005635C3" w:rsidP="00500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vertAlign w:val="superscript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043E3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4E22E4" w:rsidRDefault="004E22E4" w:rsidP="0035573B"/>
    <w:p w:rsidR="00761337" w:rsidRDefault="00761337" w:rsidP="00761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133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คณะกรรมการดำเนินงาน</w:t>
      </w:r>
    </w:p>
    <w:p w:rsidR="00CD1E5A" w:rsidRPr="00761337" w:rsidRDefault="00CD1E5A" w:rsidP="0076133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 w:right="-426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Cs w:val="32"/>
          <w:cs/>
        </w:rPr>
        <w:t>ภา</w:t>
      </w:r>
      <w:r>
        <w:rPr>
          <w:rFonts w:ascii="TH SarabunPSK" w:hAnsi="TH SarabunPSK" w:cs="TH SarabunPSK" w:hint="cs"/>
          <w:szCs w:val="32"/>
          <w:cs/>
        </w:rPr>
        <w:tab/>
        <w:t>มานักฆ้อง</w:t>
      </w:r>
      <w:r>
        <w:rPr>
          <w:rFonts w:ascii="TH SarabunPSK" w:hAnsi="TH SarabunPSK" w:cs="TH SarabunPSK" w:hint="cs"/>
          <w:szCs w:val="32"/>
          <w:cs/>
        </w:rPr>
        <w:tab/>
        <w:t>โรงเรียนจุฬา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พิษณุโลก</w:t>
      </w:r>
      <w:r>
        <w:rPr>
          <w:rFonts w:ascii="TH SarabunPSK" w:hAnsi="TH SarabunPSK" w:cs="TH SarabunPSK" w:hint="cs"/>
          <w:szCs w:val="32"/>
          <w:cs/>
        </w:rPr>
        <w:tab/>
        <w:t>ประธานกรรมการ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 w:right="-568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Cs w:val="32"/>
          <w:cs/>
        </w:rPr>
        <w:t>จันทนา</w:t>
      </w:r>
      <w:proofErr w:type="spellEnd"/>
      <w:r>
        <w:rPr>
          <w:rFonts w:ascii="TH SarabunPSK" w:hAnsi="TH SarabunPSK" w:cs="TH SarabunPSK" w:hint="cs"/>
          <w:szCs w:val="32"/>
          <w:cs/>
        </w:rPr>
        <w:tab/>
        <w:t>เปรมฤดีปรีชาชาญ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ชลบุรี</w:t>
      </w:r>
      <w:r>
        <w:rPr>
          <w:rFonts w:ascii="TH SarabunPSK" w:hAnsi="TH SarabunPSK" w:cs="TH SarabunPSK" w:hint="cs"/>
          <w:szCs w:val="32"/>
          <w:cs/>
        </w:rPr>
        <w:tab/>
      </w:r>
      <w:r w:rsidR="00CD1E5A">
        <w:rPr>
          <w:rFonts w:ascii="TH SarabunPSK" w:hAnsi="TH SarabunPSK" w:cs="TH SarabunPSK" w:hint="cs"/>
          <w:szCs w:val="32"/>
          <w:cs/>
        </w:rPr>
        <w:t>รองประ</w:t>
      </w:r>
      <w:r>
        <w:rPr>
          <w:rFonts w:ascii="TH SarabunPSK" w:hAnsi="TH SarabunPSK" w:cs="TH SarabunPSK" w:hint="cs"/>
          <w:szCs w:val="32"/>
          <w:cs/>
        </w:rPr>
        <w:t>ธานกรรมการ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</w:rPr>
      </w:pPr>
      <w:proofErr w:type="spellStart"/>
      <w:r>
        <w:rPr>
          <w:rFonts w:ascii="TH SarabunPSK" w:hAnsi="TH SarabunPSK" w:cs="TH SarabunPSK" w:hint="cs"/>
          <w:szCs w:val="32"/>
          <w:cs/>
        </w:rPr>
        <w:t>นางสาวรฐา</w:t>
      </w:r>
      <w:proofErr w:type="spellEnd"/>
      <w:r>
        <w:rPr>
          <w:rFonts w:ascii="TH SarabunPSK" w:hAnsi="TH SarabunPSK" w:cs="TH SarabunPSK" w:hint="cs"/>
          <w:szCs w:val="32"/>
          <w:cs/>
        </w:rPr>
        <w:tab/>
        <w:t>ยอดน้ำคำ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บุรีรัมย์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นางสาวดาวเรือง</w:t>
      </w:r>
      <w:r>
        <w:rPr>
          <w:rFonts w:ascii="TH SarabunPSK" w:hAnsi="TH SarabunPSK" w:cs="TH SarabunPSK" w:hint="cs"/>
          <w:szCs w:val="32"/>
          <w:cs/>
        </w:rPr>
        <w:tab/>
        <w:t>บุตรทรัพย์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ปทุมธานี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นางสาวพัดชา</w:t>
      </w:r>
      <w:r>
        <w:rPr>
          <w:rFonts w:ascii="TH SarabunPSK" w:hAnsi="TH SarabunPSK" w:cs="TH SarabunPSK" w:hint="cs"/>
          <w:szCs w:val="32"/>
          <w:cs/>
        </w:rPr>
        <w:tab/>
        <w:t>บุตรดีวงศ์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มุกดาหาร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Cs w:val="32"/>
          <w:cs/>
        </w:rPr>
        <w:t>ศุภนัส</w:t>
      </w:r>
      <w:proofErr w:type="spellEnd"/>
      <w:r>
        <w:rPr>
          <w:rFonts w:ascii="TH SarabunPSK" w:hAnsi="TH SarabunPSK" w:cs="TH SarabunPSK" w:hint="cs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Cs w:val="32"/>
          <w:cs/>
        </w:rPr>
        <w:t>นงค์</w:t>
      </w:r>
      <w:proofErr w:type="spellEnd"/>
      <w:r>
        <w:rPr>
          <w:rFonts w:ascii="TH SarabunPSK" w:hAnsi="TH SarabunPSK" w:cs="TH SarabunPSK" w:hint="cs"/>
          <w:szCs w:val="32"/>
          <w:cs/>
        </w:rPr>
        <w:t>นวล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นครศรีธรรมราช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นางสาวนงลักษณ์</w:t>
      </w:r>
      <w:r>
        <w:rPr>
          <w:rFonts w:ascii="TH SarabunPSK" w:hAnsi="TH SarabunPSK" w:cs="TH SarabunPSK" w:hint="cs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Cs w:val="32"/>
          <w:cs/>
        </w:rPr>
        <w:t>อัตถกาญจน์</w:t>
      </w:r>
      <w:proofErr w:type="spellEnd"/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ตรัง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</w:p>
    <w:p w:rsid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 w:right="-851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Cs w:val="32"/>
          <w:cs/>
        </w:rPr>
        <w:t>มณธิ</w:t>
      </w:r>
      <w:proofErr w:type="spellEnd"/>
      <w:r>
        <w:rPr>
          <w:rFonts w:ascii="TH SarabunPSK" w:hAnsi="TH SarabunPSK" w:cs="TH SarabunPSK" w:hint="cs"/>
          <w:szCs w:val="32"/>
          <w:cs/>
        </w:rPr>
        <w:t>ชา</w:t>
      </w:r>
      <w:r>
        <w:rPr>
          <w:rFonts w:ascii="TH SarabunPSK" w:hAnsi="TH SarabunPSK" w:cs="TH SarabunPSK" w:hint="cs"/>
          <w:szCs w:val="32"/>
          <w:cs/>
        </w:rPr>
        <w:tab/>
        <w:t>คล้ายแก้ว</w:t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 w:hint="cs"/>
          <w:szCs w:val="32"/>
          <w:cs/>
        </w:rPr>
        <w:t>โรง</w:t>
      </w:r>
      <w:r>
        <w:rPr>
          <w:rFonts w:ascii="TH SarabunPSK" w:hAnsi="TH SarabunPSK" w:cs="TH SarabunPSK" w:hint="cs"/>
          <w:szCs w:val="32"/>
          <w:cs/>
        </w:rPr>
        <w:t>เรียนจุฬา</w:t>
      </w:r>
      <w:proofErr w:type="spellStart"/>
      <w:r>
        <w:rPr>
          <w:rFonts w:ascii="TH SarabunPSK" w:hAnsi="TH SarabunPSK" w:cs="TH SarabunPSK" w:hint="cs"/>
          <w:szCs w:val="32"/>
          <w:cs/>
        </w:rPr>
        <w:t>ภรณ</w:t>
      </w:r>
      <w:proofErr w:type="spellEnd"/>
      <w:r>
        <w:rPr>
          <w:rFonts w:ascii="TH SarabunPSK" w:hAnsi="TH SarabunPSK" w:cs="TH SarabunPSK" w:hint="cs"/>
          <w:szCs w:val="32"/>
          <w:cs/>
        </w:rPr>
        <w:t>ราชวิทยาลัย ลพบุรี</w:t>
      </w:r>
      <w:r>
        <w:rPr>
          <w:rFonts w:ascii="TH SarabunPSK" w:hAnsi="TH SarabunPSK" w:cs="TH SarabunPSK" w:hint="cs"/>
          <w:szCs w:val="32"/>
          <w:cs/>
        </w:rPr>
        <w:tab/>
        <w:t>กรรมการ</w:t>
      </w:r>
      <w:r>
        <w:rPr>
          <w:rFonts w:ascii="TH SarabunPSK" w:hAnsi="TH SarabunPSK" w:cs="TH SarabunPSK" w:hint="cs"/>
          <w:szCs w:val="32"/>
          <w:cs/>
        </w:rPr>
        <w:t>และเลขานุการ</w:t>
      </w:r>
    </w:p>
    <w:p w:rsidR="00761337" w:rsidRPr="00761337" w:rsidRDefault="00761337" w:rsidP="00CD1E5A">
      <w:pPr>
        <w:pStyle w:val="a3"/>
        <w:numPr>
          <w:ilvl w:val="0"/>
          <w:numId w:val="14"/>
        </w:numPr>
        <w:tabs>
          <w:tab w:val="left" w:pos="426"/>
          <w:tab w:val="left" w:pos="2127"/>
          <w:tab w:val="left" w:pos="3828"/>
          <w:tab w:val="left" w:pos="8080"/>
        </w:tabs>
        <w:spacing w:after="0" w:line="240" w:lineRule="auto"/>
        <w:ind w:left="426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ศ.ดร. ณรงค์</w:t>
      </w:r>
      <w:r>
        <w:rPr>
          <w:rFonts w:ascii="TH SarabunPSK" w:hAnsi="TH SarabunPSK" w:cs="TH SarabunPSK" w:hint="cs"/>
          <w:szCs w:val="32"/>
          <w:cs/>
        </w:rPr>
        <w:tab/>
        <w:t>ปั้นนิ่ม</w:t>
      </w:r>
      <w:r w:rsidR="00CD1E5A">
        <w:rPr>
          <w:rFonts w:ascii="TH SarabunPSK" w:hAnsi="TH SarabunPSK" w:cs="TH SarabunPSK" w:hint="cs"/>
          <w:szCs w:val="32"/>
          <w:cs/>
        </w:rPr>
        <w:tab/>
      </w:r>
      <w:r w:rsidR="00CD1E5A">
        <w:rPr>
          <w:rFonts w:ascii="TH SarabunPSK" w:hAnsi="TH SarabunPSK" w:cs="TH SarabunPSK" w:hint="cs"/>
          <w:szCs w:val="32"/>
          <w:cs/>
        </w:rPr>
        <w:tab/>
        <w:t>ผู้ทรงคุณวุฒิ</w:t>
      </w:r>
    </w:p>
    <w:p w:rsidR="00761337" w:rsidRDefault="00761337" w:rsidP="0035573B"/>
    <w:sectPr w:rsidR="00761337" w:rsidSect="0035573B">
      <w:pgSz w:w="11909" w:h="16834" w:code="9"/>
      <w:pgMar w:top="1134" w:right="99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C7" w:rsidRDefault="00BF49C7">
      <w:pPr>
        <w:spacing w:after="0" w:line="240" w:lineRule="auto"/>
      </w:pPr>
      <w:r>
        <w:separator/>
      </w:r>
    </w:p>
  </w:endnote>
  <w:endnote w:type="continuationSeparator" w:id="0">
    <w:p w:rsidR="00BF49C7" w:rsidRDefault="00BF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SN SuRaDej">
    <w:altName w:val="TH SarabunPSK"/>
    <w:charset w:val="00"/>
    <w:family w:val="auto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C7" w:rsidRDefault="00BF49C7">
      <w:pPr>
        <w:spacing w:after="0" w:line="240" w:lineRule="auto"/>
      </w:pPr>
      <w:r>
        <w:separator/>
      </w:r>
    </w:p>
  </w:footnote>
  <w:footnote w:type="continuationSeparator" w:id="0">
    <w:p w:rsidR="00BF49C7" w:rsidRDefault="00BF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6374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35573B" w:rsidRPr="0035573B" w:rsidRDefault="0035573B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35573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5573B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35573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8F344F" w:rsidRPr="008F344F">
          <w:rPr>
            <w:rFonts w:ascii="TH SarabunPSK" w:hAnsi="TH SarabunPSK" w:cs="TH SarabunPSK"/>
            <w:noProof/>
            <w:sz w:val="32"/>
            <w:szCs w:val="32"/>
            <w:lang w:val="th-TH"/>
          </w:rPr>
          <w:t>9</w:t>
        </w:r>
        <w:r w:rsidRPr="0035573B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500269" w:rsidRDefault="00500269" w:rsidP="00500269">
    <w:pPr>
      <w:pStyle w:val="a6"/>
      <w:ind w:lef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C4A"/>
    <w:multiLevelType w:val="multilevel"/>
    <w:tmpl w:val="5A18E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85D5963"/>
    <w:multiLevelType w:val="hybridMultilevel"/>
    <w:tmpl w:val="0B9498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DF1FDF"/>
    <w:multiLevelType w:val="hybridMultilevel"/>
    <w:tmpl w:val="D4822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D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517718"/>
    <w:multiLevelType w:val="multilevel"/>
    <w:tmpl w:val="E4367D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5E70F5C"/>
    <w:multiLevelType w:val="hybridMultilevel"/>
    <w:tmpl w:val="F186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36FA"/>
    <w:multiLevelType w:val="hybridMultilevel"/>
    <w:tmpl w:val="80F81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C26475"/>
    <w:multiLevelType w:val="hybridMultilevel"/>
    <w:tmpl w:val="56E0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C27BA2"/>
    <w:multiLevelType w:val="hybridMultilevel"/>
    <w:tmpl w:val="E4C87B6A"/>
    <w:lvl w:ilvl="0" w:tplc="84ECF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D07401"/>
    <w:multiLevelType w:val="hybridMultilevel"/>
    <w:tmpl w:val="3A5A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4F2B87"/>
    <w:multiLevelType w:val="hybridMultilevel"/>
    <w:tmpl w:val="E230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678D"/>
    <w:multiLevelType w:val="hybridMultilevel"/>
    <w:tmpl w:val="E230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3797F"/>
    <w:multiLevelType w:val="hybridMultilevel"/>
    <w:tmpl w:val="86C22F0C"/>
    <w:lvl w:ilvl="0" w:tplc="2782F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SN SuRaDej" w:eastAsia="Times New Roman" w:hAnsi="DSN SuRaDej" w:cs="DSN SuRaDej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BB7E43"/>
    <w:multiLevelType w:val="hybridMultilevel"/>
    <w:tmpl w:val="6494E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3"/>
    <w:rsid w:val="00147A4A"/>
    <w:rsid w:val="002A3274"/>
    <w:rsid w:val="0035573B"/>
    <w:rsid w:val="004E22E4"/>
    <w:rsid w:val="00500269"/>
    <w:rsid w:val="005635C3"/>
    <w:rsid w:val="006134A4"/>
    <w:rsid w:val="00761337"/>
    <w:rsid w:val="008F344F"/>
    <w:rsid w:val="00B809D3"/>
    <w:rsid w:val="00BF49C7"/>
    <w:rsid w:val="00CB495E"/>
    <w:rsid w:val="00C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3"/>
    <w:rPr>
      <w:rFonts w:eastAsiaTheme="minorEastAsia"/>
    </w:rPr>
  </w:style>
  <w:style w:type="paragraph" w:styleId="1">
    <w:name w:val="heading 1"/>
    <w:basedOn w:val="a"/>
    <w:next w:val="a"/>
    <w:link w:val="11"/>
    <w:uiPriority w:val="9"/>
    <w:qFormat/>
    <w:rsid w:val="0056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uiPriority w:val="9"/>
    <w:rsid w:val="0056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5635C3"/>
    <w:pPr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table" w:styleId="a4">
    <w:name w:val="Table Grid"/>
    <w:basedOn w:val="a1"/>
    <w:uiPriority w:val="59"/>
    <w:rsid w:val="005635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5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uiPriority w:val="99"/>
    <w:rsid w:val="005635C3"/>
    <w:rPr>
      <w:rFonts w:eastAsiaTheme="minorEastAsia"/>
    </w:rPr>
  </w:style>
  <w:style w:type="character" w:customStyle="1" w:styleId="12">
    <w:name w:val="หัวกระดาษ อักขระ1"/>
    <w:basedOn w:val="a0"/>
    <w:link w:val="a6"/>
    <w:uiPriority w:val="99"/>
    <w:rsid w:val="005635C3"/>
    <w:rPr>
      <w:rFonts w:eastAsiaTheme="minorEastAsia"/>
    </w:rPr>
  </w:style>
  <w:style w:type="paragraph" w:styleId="a8">
    <w:name w:val="footer"/>
    <w:basedOn w:val="a"/>
    <w:link w:val="13"/>
    <w:uiPriority w:val="99"/>
    <w:unhideWhenUsed/>
    <w:rsid w:val="005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uiPriority w:val="99"/>
    <w:semiHidden/>
    <w:rsid w:val="005635C3"/>
    <w:rPr>
      <w:rFonts w:eastAsiaTheme="minorEastAsia"/>
    </w:rPr>
  </w:style>
  <w:style w:type="character" w:customStyle="1" w:styleId="13">
    <w:name w:val="ท้ายกระดาษ อักขระ1"/>
    <w:basedOn w:val="a0"/>
    <w:link w:val="a8"/>
    <w:uiPriority w:val="99"/>
    <w:rsid w:val="005635C3"/>
    <w:rPr>
      <w:rFonts w:eastAsiaTheme="minorEastAsia"/>
    </w:rPr>
  </w:style>
  <w:style w:type="character" w:styleId="aa">
    <w:name w:val="page number"/>
    <w:basedOn w:val="a0"/>
    <w:rsid w:val="005635C3"/>
  </w:style>
  <w:style w:type="paragraph" w:styleId="ab">
    <w:name w:val="No Spacing"/>
    <w:uiPriority w:val="1"/>
    <w:qFormat/>
    <w:rsid w:val="005635C3"/>
    <w:pPr>
      <w:spacing w:after="0" w:line="240" w:lineRule="auto"/>
    </w:pPr>
    <w:rPr>
      <w:rFonts w:eastAsiaTheme="minorEastAsia"/>
    </w:rPr>
  </w:style>
  <w:style w:type="character" w:customStyle="1" w:styleId="11">
    <w:name w:val="หัวเรื่อง 1 อักขระ1"/>
    <w:basedOn w:val="a0"/>
    <w:link w:val="1"/>
    <w:uiPriority w:val="9"/>
    <w:rsid w:val="005635C3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C3"/>
    <w:rPr>
      <w:rFonts w:eastAsiaTheme="minorEastAsia"/>
    </w:rPr>
  </w:style>
  <w:style w:type="paragraph" w:styleId="1">
    <w:name w:val="heading 1"/>
    <w:basedOn w:val="a"/>
    <w:next w:val="a"/>
    <w:link w:val="11"/>
    <w:uiPriority w:val="9"/>
    <w:qFormat/>
    <w:rsid w:val="0056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uiPriority w:val="9"/>
    <w:rsid w:val="0056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5635C3"/>
    <w:pPr>
      <w:ind w:left="720"/>
      <w:contextualSpacing/>
    </w:pPr>
    <w:rPr>
      <w:rFonts w:ascii="Browallia New" w:eastAsia="Calibri" w:hAnsi="Browallia New" w:cs="Angsana New"/>
      <w:sz w:val="32"/>
      <w:szCs w:val="40"/>
    </w:rPr>
  </w:style>
  <w:style w:type="table" w:styleId="a4">
    <w:name w:val="Table Grid"/>
    <w:basedOn w:val="a1"/>
    <w:uiPriority w:val="59"/>
    <w:rsid w:val="005635C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56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2"/>
    <w:uiPriority w:val="99"/>
    <w:unhideWhenUsed/>
    <w:rsid w:val="005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uiPriority w:val="99"/>
    <w:rsid w:val="005635C3"/>
    <w:rPr>
      <w:rFonts w:eastAsiaTheme="minorEastAsia"/>
    </w:rPr>
  </w:style>
  <w:style w:type="character" w:customStyle="1" w:styleId="12">
    <w:name w:val="หัวกระดาษ อักขระ1"/>
    <w:basedOn w:val="a0"/>
    <w:link w:val="a6"/>
    <w:uiPriority w:val="99"/>
    <w:rsid w:val="005635C3"/>
    <w:rPr>
      <w:rFonts w:eastAsiaTheme="minorEastAsia"/>
    </w:rPr>
  </w:style>
  <w:style w:type="paragraph" w:styleId="a8">
    <w:name w:val="footer"/>
    <w:basedOn w:val="a"/>
    <w:link w:val="13"/>
    <w:uiPriority w:val="99"/>
    <w:unhideWhenUsed/>
    <w:rsid w:val="005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uiPriority w:val="99"/>
    <w:semiHidden/>
    <w:rsid w:val="005635C3"/>
    <w:rPr>
      <w:rFonts w:eastAsiaTheme="minorEastAsia"/>
    </w:rPr>
  </w:style>
  <w:style w:type="character" w:customStyle="1" w:styleId="13">
    <w:name w:val="ท้ายกระดาษ อักขระ1"/>
    <w:basedOn w:val="a0"/>
    <w:link w:val="a8"/>
    <w:uiPriority w:val="99"/>
    <w:rsid w:val="005635C3"/>
    <w:rPr>
      <w:rFonts w:eastAsiaTheme="minorEastAsia"/>
    </w:rPr>
  </w:style>
  <w:style w:type="character" w:styleId="aa">
    <w:name w:val="page number"/>
    <w:basedOn w:val="a0"/>
    <w:rsid w:val="005635C3"/>
  </w:style>
  <w:style w:type="paragraph" w:styleId="ab">
    <w:name w:val="No Spacing"/>
    <w:uiPriority w:val="1"/>
    <w:qFormat/>
    <w:rsid w:val="005635C3"/>
    <w:pPr>
      <w:spacing w:after="0" w:line="240" w:lineRule="auto"/>
    </w:pPr>
    <w:rPr>
      <w:rFonts w:eastAsiaTheme="minorEastAsia"/>
    </w:rPr>
  </w:style>
  <w:style w:type="character" w:customStyle="1" w:styleId="11">
    <w:name w:val="หัวเรื่อง 1 อักขระ1"/>
    <w:basedOn w:val="a0"/>
    <w:link w:val="1"/>
    <w:uiPriority w:val="9"/>
    <w:rsid w:val="005635C3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F28A-27CF-4F0D-ACB3-6CE3F52F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2015-04-25T06:48:00Z</cp:lastPrinted>
  <dcterms:created xsi:type="dcterms:W3CDTF">2015-04-25T05:33:00Z</dcterms:created>
  <dcterms:modified xsi:type="dcterms:W3CDTF">2015-04-25T06:49:00Z</dcterms:modified>
</cp:coreProperties>
</file>